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1AAA" w14:textId="77777777" w:rsidR="002058A1" w:rsidRDefault="002058A1"/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3851"/>
        <w:gridCol w:w="4395"/>
      </w:tblGrid>
      <w:tr w:rsidR="005B25FA" w14:paraId="26C2F20A" w14:textId="77777777">
        <w:trPr>
          <w:trHeight w:val="706"/>
        </w:trPr>
        <w:tc>
          <w:tcPr>
            <w:tcW w:w="26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BC2CC" w14:textId="77777777" w:rsidR="005B25FA" w:rsidRDefault="005B25FA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14:paraId="356CEA25" w14:textId="77777777" w:rsidR="005B25FA" w:rsidRDefault="005B25FA">
            <w:pPr>
              <w:pStyle w:val="TableParagraph"/>
              <w:kinsoku w:val="0"/>
              <w:overflowPunct w:val="0"/>
              <w:ind w:right="1726"/>
              <w:jc w:val="right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DALTON</w:t>
            </w:r>
          </w:p>
          <w:p w14:paraId="2E5F65B5" w14:textId="77777777" w:rsidR="005B25FA" w:rsidRDefault="005B25FA">
            <w:pPr>
              <w:pStyle w:val="TableParagraph"/>
              <w:kinsoku w:val="0"/>
              <w:overflowPunct w:val="0"/>
              <w:spacing w:before="18" w:line="218" w:lineRule="exact"/>
              <w:ind w:right="1752"/>
              <w:jc w:val="right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FIRE</w:t>
            </w:r>
          </w:p>
        </w:tc>
        <w:tc>
          <w:tcPr>
            <w:tcW w:w="3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DA98C" w14:textId="77777777" w:rsidR="005B25FA" w:rsidRDefault="005B25FA">
            <w:pPr>
              <w:pStyle w:val="TableParagraph"/>
              <w:kinsoku w:val="0"/>
              <w:overflowPunct w:val="0"/>
              <w:spacing w:line="221" w:lineRule="exact"/>
              <w:ind w:left="10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684-6118 Treasurer</w:t>
            </w:r>
          </w:p>
          <w:p w14:paraId="18EE1CB4" w14:textId="77777777" w:rsidR="005B25FA" w:rsidRDefault="005B25FA">
            <w:pPr>
              <w:pStyle w:val="TableParagraph"/>
              <w:kinsoku w:val="0"/>
              <w:overflowPunct w:val="0"/>
              <w:ind w:left="10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684-6124 Water</w:t>
            </w:r>
          </w:p>
          <w:p w14:paraId="01CFEBC1" w14:textId="77777777" w:rsidR="005B25FA" w:rsidRDefault="005B25FA">
            <w:pPr>
              <w:pStyle w:val="TableParagraph"/>
              <w:kinsoku w:val="0"/>
              <w:overflowPunct w:val="0"/>
              <w:spacing w:before="17" w:line="218" w:lineRule="exact"/>
              <w:ind w:left="10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684-0500 Fire</w:t>
            </w:r>
          </w:p>
        </w:tc>
        <w:tc>
          <w:tcPr>
            <w:tcW w:w="43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3EDBB" w14:textId="77777777" w:rsidR="005B25FA" w:rsidRDefault="005B25FA">
            <w:pPr>
              <w:pStyle w:val="TableParagraph"/>
              <w:kinsoku w:val="0"/>
              <w:overflowPunct w:val="0"/>
            </w:pPr>
          </w:p>
          <w:p w14:paraId="6613F5A0" w14:textId="77777777" w:rsidR="005B25FA" w:rsidRDefault="005B25FA">
            <w:pPr>
              <w:pStyle w:val="TableParagraph"/>
              <w:kinsoku w:val="0"/>
              <w:overflowPunct w:val="0"/>
              <w:spacing w:before="173" w:line="237" w:lineRule="exact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FLANSBURG AVENUE</w:t>
            </w:r>
          </w:p>
        </w:tc>
      </w:tr>
      <w:tr w:rsidR="005B25FA" w14:paraId="7739F884" w14:textId="77777777">
        <w:trPr>
          <w:trHeight w:val="250"/>
        </w:trPr>
        <w:tc>
          <w:tcPr>
            <w:tcW w:w="261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FCC273A" w14:textId="77777777" w:rsidR="005B25FA" w:rsidRDefault="005B25FA">
            <w:pPr>
              <w:pStyle w:val="TableParagraph"/>
              <w:kinsoku w:val="0"/>
              <w:overflowPunct w:val="0"/>
              <w:spacing w:before="13" w:line="217" w:lineRule="exact"/>
              <w:ind w:left="63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85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6099B62" w14:textId="77777777" w:rsidR="005B25FA" w:rsidRDefault="005B25FA">
            <w:pPr>
              <w:pStyle w:val="TableParagraph"/>
              <w:kinsoku w:val="0"/>
              <w:overflowPunct w:val="0"/>
              <w:spacing w:before="13" w:line="217" w:lineRule="exact"/>
              <w:ind w:left="10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684-6126 Fax</w:t>
            </w:r>
          </w:p>
        </w:tc>
        <w:tc>
          <w:tcPr>
            <w:tcW w:w="439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99AEB18" w14:textId="77777777" w:rsidR="005B25FA" w:rsidRDefault="005B25FA">
            <w:pPr>
              <w:pStyle w:val="TableParagraph"/>
              <w:kinsoku w:val="0"/>
              <w:overflowPunct w:val="0"/>
              <w:spacing w:line="230" w:lineRule="exact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DALTON, MA.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01226</w:t>
            </w:r>
          </w:p>
        </w:tc>
      </w:tr>
      <w:tr w:rsidR="005B25FA" w14:paraId="6E7B391A" w14:textId="77777777">
        <w:trPr>
          <w:trHeight w:val="178"/>
        </w:trPr>
        <w:tc>
          <w:tcPr>
            <w:tcW w:w="261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5FFE960" w14:textId="77777777" w:rsidR="005B25FA" w:rsidRDefault="005B25F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38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5A8C072" w14:textId="77777777" w:rsidR="005B25FA" w:rsidRDefault="005B25F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5EBB492" w14:textId="77777777" w:rsidR="005B25FA" w:rsidRDefault="005B25F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</w:tbl>
    <w:p w14:paraId="084A823A" w14:textId="77777777" w:rsidR="005B25FA" w:rsidRDefault="005B25FA">
      <w:pPr>
        <w:pStyle w:val="BodyText"/>
        <w:kinsoku w:val="0"/>
        <w:overflowPunct w:val="0"/>
        <w:spacing w:before="9"/>
        <w:rPr>
          <w:sz w:val="13"/>
          <w:szCs w:val="13"/>
        </w:rPr>
      </w:pPr>
    </w:p>
    <w:p w14:paraId="2D728E37" w14:textId="77777777" w:rsidR="005B25FA" w:rsidRDefault="005B25FA">
      <w:pPr>
        <w:pStyle w:val="Heading1"/>
        <w:kinsoku w:val="0"/>
        <w:overflowPunct w:val="0"/>
        <w:spacing w:before="90"/>
        <w:ind w:left="1229"/>
        <w:rPr>
          <w:u w:val="none"/>
        </w:rPr>
      </w:pPr>
      <w:bookmarkStart w:id="0" w:name="DALTON_FIRE_DISTRICT_BOARD_OF_WATER_COMM"/>
      <w:bookmarkEnd w:id="0"/>
      <w:r>
        <w:rPr>
          <w:u w:val="thick"/>
        </w:rPr>
        <w:t>DALTON FIRE DISTRICT BOARD OF WATER COMMISSIONERS’ MEETING</w:t>
      </w:r>
    </w:p>
    <w:p w14:paraId="1EC68EBA" w14:textId="77777777" w:rsidR="005B25FA" w:rsidRDefault="005B25FA">
      <w:pPr>
        <w:pStyle w:val="BodyText"/>
        <w:kinsoku w:val="0"/>
        <w:overflowPunct w:val="0"/>
        <w:spacing w:before="2"/>
        <w:rPr>
          <w:b/>
          <w:bCs/>
          <w:sz w:val="16"/>
          <w:szCs w:val="16"/>
        </w:rPr>
      </w:pPr>
    </w:p>
    <w:p w14:paraId="425E38A2" w14:textId="1E635D56" w:rsidR="005B25FA" w:rsidRDefault="000F5428" w:rsidP="00CD7542">
      <w:pPr>
        <w:pStyle w:val="BodyText"/>
        <w:kinsoku w:val="0"/>
        <w:overflowPunct w:val="0"/>
        <w:spacing w:before="90"/>
        <w:ind w:left="3600" w:right="4156" w:firstLine="720"/>
        <w:rPr>
          <w:b/>
          <w:bCs/>
        </w:rPr>
      </w:pPr>
      <w:bookmarkStart w:id="1" w:name="September_28,_2021"/>
      <w:bookmarkEnd w:id="1"/>
      <w:r>
        <w:rPr>
          <w:b/>
          <w:bCs/>
          <w:u w:val="thick"/>
        </w:rPr>
        <w:t>February 24</w:t>
      </w:r>
      <w:r w:rsidR="00CF556F">
        <w:rPr>
          <w:b/>
          <w:bCs/>
          <w:u w:val="thick"/>
        </w:rPr>
        <w:t>, 2026</w:t>
      </w:r>
    </w:p>
    <w:p w14:paraId="33AF6822" w14:textId="77777777" w:rsidR="005B25FA" w:rsidRDefault="005B25FA">
      <w:pPr>
        <w:pStyle w:val="BodyText"/>
        <w:kinsoku w:val="0"/>
        <w:overflowPunct w:val="0"/>
        <w:spacing w:before="2"/>
        <w:rPr>
          <w:b/>
          <w:bCs/>
          <w:sz w:val="16"/>
          <w:szCs w:val="16"/>
        </w:rPr>
      </w:pPr>
    </w:p>
    <w:p w14:paraId="39EB21A8" w14:textId="3EDF8302" w:rsidR="00F74298" w:rsidRDefault="00DB2EB1" w:rsidP="0053742E">
      <w:pPr>
        <w:pStyle w:val="BodyText"/>
        <w:kinsoku w:val="0"/>
        <w:overflowPunct w:val="0"/>
        <w:spacing w:before="90"/>
        <w:ind w:left="139" w:right="1803"/>
        <w:rPr>
          <w:rFonts w:ascii="Aptos Serif" w:hAnsi="Aptos Serif" w:cs="Aptos Serif"/>
          <w:sz w:val="22"/>
          <w:szCs w:val="22"/>
        </w:rPr>
      </w:pPr>
      <w:r w:rsidRPr="003E207D">
        <w:rPr>
          <w:rFonts w:ascii="Aptos Serif" w:hAnsi="Aptos Serif" w:cs="Aptos Serif"/>
          <w:sz w:val="22"/>
          <w:szCs w:val="22"/>
        </w:rPr>
        <w:t>Present:  J</w:t>
      </w:r>
      <w:r w:rsidR="0073733F">
        <w:rPr>
          <w:rFonts w:ascii="Aptos Serif" w:hAnsi="Aptos Serif" w:cs="Aptos Serif"/>
          <w:sz w:val="22"/>
          <w:szCs w:val="22"/>
        </w:rPr>
        <w:t>ames</w:t>
      </w:r>
      <w:r w:rsidRPr="003E207D">
        <w:rPr>
          <w:rFonts w:ascii="Aptos Serif" w:hAnsi="Aptos Serif" w:cs="Aptos Serif"/>
          <w:sz w:val="22"/>
          <w:szCs w:val="22"/>
        </w:rPr>
        <w:t xml:space="preserve"> Driscoll, Camillus Cachat,</w:t>
      </w:r>
      <w:r w:rsidR="00CF5BA3">
        <w:rPr>
          <w:rFonts w:ascii="Aptos Serif" w:hAnsi="Aptos Serif" w:cs="Aptos Serif"/>
          <w:sz w:val="22"/>
          <w:szCs w:val="22"/>
        </w:rPr>
        <w:t xml:space="preserve"> Clerk</w:t>
      </w:r>
      <w:r w:rsidRPr="003E207D">
        <w:rPr>
          <w:rFonts w:ascii="Aptos Serif" w:hAnsi="Aptos Serif" w:cs="Aptos Serif"/>
          <w:sz w:val="22"/>
          <w:szCs w:val="22"/>
        </w:rPr>
        <w:t xml:space="preserve"> Melanie Roucoulet, Water Superintendent Bob Benlien, Dan Filiault</w:t>
      </w:r>
      <w:r w:rsidR="00E1056C" w:rsidRPr="003E207D">
        <w:rPr>
          <w:rFonts w:ascii="Aptos Serif" w:hAnsi="Aptos Serif" w:cs="Aptos Serif"/>
          <w:sz w:val="22"/>
          <w:szCs w:val="22"/>
        </w:rPr>
        <w:t>,</w:t>
      </w:r>
      <w:r w:rsidR="00E42526">
        <w:rPr>
          <w:rFonts w:ascii="Aptos Serif" w:hAnsi="Aptos Serif" w:cs="Aptos Serif"/>
          <w:sz w:val="22"/>
          <w:szCs w:val="22"/>
        </w:rPr>
        <w:t xml:space="preserve"> Karen Filiault</w:t>
      </w:r>
      <w:r w:rsidR="000F5428">
        <w:rPr>
          <w:rFonts w:ascii="Aptos Serif" w:hAnsi="Aptos Serif" w:cs="Aptos Serif"/>
          <w:sz w:val="22"/>
          <w:szCs w:val="22"/>
        </w:rPr>
        <w:t>, Deputy Chief</w:t>
      </w:r>
      <w:r w:rsidR="00E1056C" w:rsidRPr="003E207D">
        <w:rPr>
          <w:rFonts w:ascii="Aptos Serif" w:hAnsi="Aptos Serif" w:cs="Aptos Serif"/>
          <w:sz w:val="22"/>
          <w:szCs w:val="22"/>
        </w:rPr>
        <w:t xml:space="preserve"> </w:t>
      </w:r>
      <w:r w:rsidRPr="003E207D">
        <w:rPr>
          <w:rFonts w:ascii="Aptos Serif" w:hAnsi="Aptos Serif" w:cs="Aptos Serif"/>
          <w:sz w:val="22"/>
          <w:szCs w:val="22"/>
        </w:rPr>
        <w:t xml:space="preserve">Charlotte Crane, </w:t>
      </w:r>
      <w:r w:rsidR="00DD1ECE">
        <w:rPr>
          <w:rFonts w:ascii="Aptos Serif" w:hAnsi="Aptos Serif" w:cs="Aptos Serif"/>
          <w:sz w:val="22"/>
          <w:szCs w:val="22"/>
        </w:rPr>
        <w:t xml:space="preserve">Interim Chief </w:t>
      </w:r>
      <w:r w:rsidRPr="003E207D">
        <w:rPr>
          <w:rFonts w:ascii="Aptos Serif" w:hAnsi="Aptos Serif" w:cs="Aptos Serif"/>
          <w:sz w:val="22"/>
          <w:szCs w:val="22"/>
        </w:rPr>
        <w:t>Chris Cachat</w:t>
      </w:r>
      <w:r w:rsidR="00DD1ECE">
        <w:rPr>
          <w:rFonts w:ascii="Aptos Serif" w:hAnsi="Aptos Serif" w:cs="Aptos Serif"/>
          <w:sz w:val="22"/>
          <w:szCs w:val="22"/>
        </w:rPr>
        <w:t xml:space="preserve">, </w:t>
      </w:r>
      <w:r w:rsidR="000F5428">
        <w:rPr>
          <w:rFonts w:ascii="Aptos Serif" w:hAnsi="Aptos Serif" w:cs="Aptos Serif"/>
          <w:sz w:val="22"/>
          <w:szCs w:val="22"/>
        </w:rPr>
        <w:t xml:space="preserve">Dennis Croughwell, Thomas Murray, Daniel Sintoni, Owen Hoffman, Jordan Anderson, Jacob Soldato, Nate, Mark DeMaranville, </w:t>
      </w:r>
      <w:r w:rsidR="00E81A65">
        <w:rPr>
          <w:rFonts w:ascii="Aptos Serif" w:hAnsi="Aptos Serif" w:cs="Aptos Serif"/>
          <w:sz w:val="22"/>
          <w:szCs w:val="22"/>
        </w:rPr>
        <w:t>Rob Dalton TV</w:t>
      </w:r>
    </w:p>
    <w:p w14:paraId="113D6647" w14:textId="77777777" w:rsidR="0053742E" w:rsidRPr="003E207D" w:rsidRDefault="0053742E" w:rsidP="0053742E">
      <w:pPr>
        <w:pStyle w:val="BodyText"/>
        <w:kinsoku w:val="0"/>
        <w:overflowPunct w:val="0"/>
        <w:spacing w:before="90"/>
        <w:ind w:left="139" w:right="1803"/>
        <w:rPr>
          <w:rFonts w:ascii="Aptos Serif" w:hAnsi="Aptos Serif" w:cs="Aptos Serif"/>
          <w:sz w:val="22"/>
          <w:szCs w:val="22"/>
        </w:rPr>
      </w:pPr>
    </w:p>
    <w:p w14:paraId="0C76EA8C" w14:textId="59E92963" w:rsidR="005B25FA" w:rsidRPr="003E207D" w:rsidRDefault="00DB2EB1">
      <w:pPr>
        <w:pStyle w:val="BodyText"/>
        <w:kinsoku w:val="0"/>
        <w:overflowPunct w:val="0"/>
        <w:ind w:left="139"/>
        <w:rPr>
          <w:rFonts w:ascii="Aptos Serif" w:hAnsi="Aptos Serif" w:cs="Aptos Serif"/>
          <w:sz w:val="22"/>
          <w:szCs w:val="22"/>
        </w:rPr>
      </w:pPr>
      <w:r w:rsidRPr="003E207D">
        <w:rPr>
          <w:rFonts w:ascii="Aptos Serif" w:hAnsi="Aptos Serif" w:cs="Aptos Serif"/>
          <w:sz w:val="22"/>
          <w:szCs w:val="22"/>
        </w:rPr>
        <w:t>James Driscoll</w:t>
      </w:r>
      <w:r w:rsidR="005B25FA" w:rsidRPr="003E207D">
        <w:rPr>
          <w:rFonts w:ascii="Aptos Serif" w:hAnsi="Aptos Serif" w:cs="Aptos Serif"/>
          <w:sz w:val="22"/>
          <w:szCs w:val="22"/>
        </w:rPr>
        <w:t xml:space="preserve"> called the meeting to order at 6:</w:t>
      </w:r>
      <w:r w:rsidR="00DD1ECE">
        <w:rPr>
          <w:rFonts w:ascii="Aptos Serif" w:hAnsi="Aptos Serif" w:cs="Aptos Serif"/>
          <w:sz w:val="22"/>
          <w:szCs w:val="22"/>
        </w:rPr>
        <w:t>3</w:t>
      </w:r>
      <w:r w:rsidR="00CF5BA3">
        <w:rPr>
          <w:rFonts w:ascii="Aptos Serif" w:hAnsi="Aptos Serif" w:cs="Aptos Serif"/>
          <w:sz w:val="22"/>
          <w:szCs w:val="22"/>
        </w:rPr>
        <w:t>0</w:t>
      </w:r>
      <w:r w:rsidR="005B25FA" w:rsidRPr="003E207D">
        <w:rPr>
          <w:rFonts w:ascii="Aptos Serif" w:hAnsi="Aptos Serif" w:cs="Aptos Serif"/>
          <w:sz w:val="22"/>
          <w:szCs w:val="22"/>
        </w:rPr>
        <w:t xml:space="preserve"> pm.</w:t>
      </w:r>
    </w:p>
    <w:p w14:paraId="4910BF65" w14:textId="77777777" w:rsidR="00EF719B" w:rsidRPr="003E207D" w:rsidRDefault="00EF719B">
      <w:pPr>
        <w:pStyle w:val="BodyText"/>
        <w:kinsoku w:val="0"/>
        <w:overflowPunct w:val="0"/>
        <w:ind w:left="139"/>
        <w:rPr>
          <w:rFonts w:ascii="Aptos Serif" w:hAnsi="Aptos Serif" w:cs="Aptos Serif"/>
          <w:sz w:val="22"/>
          <w:szCs w:val="22"/>
        </w:rPr>
      </w:pPr>
    </w:p>
    <w:p w14:paraId="228B6AEC" w14:textId="77777777" w:rsidR="00EF719B" w:rsidRPr="003E207D" w:rsidRDefault="00EF719B">
      <w:pPr>
        <w:pStyle w:val="BodyText"/>
        <w:kinsoku w:val="0"/>
        <w:overflowPunct w:val="0"/>
        <w:ind w:left="139"/>
        <w:rPr>
          <w:rFonts w:ascii="Aptos Serif" w:hAnsi="Aptos Serif" w:cs="Aptos Serif"/>
          <w:b/>
          <w:bCs/>
          <w:sz w:val="22"/>
          <w:szCs w:val="22"/>
          <w:u w:val="single"/>
        </w:rPr>
      </w:pPr>
      <w:r w:rsidRPr="003E207D">
        <w:rPr>
          <w:rFonts w:ascii="Aptos Serif" w:hAnsi="Aptos Serif" w:cs="Aptos Serif"/>
          <w:b/>
          <w:bCs/>
          <w:sz w:val="22"/>
          <w:szCs w:val="22"/>
          <w:u w:val="single"/>
        </w:rPr>
        <w:t>General Business:</w:t>
      </w:r>
    </w:p>
    <w:p w14:paraId="5991A26B" w14:textId="77777777" w:rsidR="00FC51C5" w:rsidRPr="003E207D" w:rsidRDefault="00FC51C5">
      <w:pPr>
        <w:pStyle w:val="BodyText"/>
        <w:kinsoku w:val="0"/>
        <w:overflowPunct w:val="0"/>
        <w:ind w:left="139"/>
        <w:rPr>
          <w:rFonts w:ascii="Aptos Serif" w:hAnsi="Aptos Serif" w:cs="Aptos Serif"/>
          <w:sz w:val="22"/>
          <w:szCs w:val="22"/>
        </w:rPr>
      </w:pPr>
    </w:p>
    <w:p w14:paraId="4310D609" w14:textId="7A65C143" w:rsidR="00923210" w:rsidRDefault="00DB2EB1" w:rsidP="00F74298">
      <w:pPr>
        <w:pStyle w:val="BodyText"/>
        <w:numPr>
          <w:ilvl w:val="0"/>
          <w:numId w:val="6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3E207D">
        <w:rPr>
          <w:rFonts w:ascii="Aptos Serif" w:hAnsi="Aptos Serif" w:cs="Aptos Serif"/>
          <w:sz w:val="22"/>
          <w:szCs w:val="22"/>
        </w:rPr>
        <w:t>James Driscoll</w:t>
      </w:r>
      <w:r w:rsidR="00F74298" w:rsidRPr="003E207D">
        <w:rPr>
          <w:rFonts w:ascii="Aptos Serif" w:hAnsi="Aptos Serif" w:cs="Aptos Serif"/>
          <w:sz w:val="22"/>
          <w:szCs w:val="22"/>
        </w:rPr>
        <w:t xml:space="preserve"> made a motion to accept the minutes from </w:t>
      </w:r>
      <w:proofErr w:type="gramStart"/>
      <w:r w:rsidR="00CF4632">
        <w:rPr>
          <w:rFonts w:ascii="Aptos Serif" w:hAnsi="Aptos Serif" w:cs="Aptos Serif"/>
          <w:sz w:val="22"/>
          <w:szCs w:val="22"/>
        </w:rPr>
        <w:t>the January</w:t>
      </w:r>
      <w:proofErr w:type="gramEnd"/>
      <w:r w:rsidR="00974CB6">
        <w:rPr>
          <w:rFonts w:ascii="Aptos Serif" w:hAnsi="Aptos Serif" w:cs="Aptos Serif"/>
          <w:sz w:val="22"/>
          <w:szCs w:val="22"/>
        </w:rPr>
        <w:t xml:space="preserve"> 20</w:t>
      </w:r>
      <w:r w:rsidR="00DD1ECE">
        <w:rPr>
          <w:rFonts w:ascii="Aptos Serif" w:hAnsi="Aptos Serif" w:cs="Aptos Serif"/>
          <w:sz w:val="22"/>
          <w:szCs w:val="22"/>
        </w:rPr>
        <w:t xml:space="preserve">, </w:t>
      </w:r>
      <w:r w:rsidR="00E1056C" w:rsidRPr="003E207D">
        <w:rPr>
          <w:rFonts w:ascii="Aptos Serif" w:hAnsi="Aptos Serif" w:cs="Aptos Serif"/>
          <w:sz w:val="22"/>
          <w:szCs w:val="22"/>
        </w:rPr>
        <w:t>202</w:t>
      </w:r>
      <w:r w:rsidR="00974CB6">
        <w:rPr>
          <w:rFonts w:ascii="Aptos Serif" w:hAnsi="Aptos Serif" w:cs="Aptos Serif"/>
          <w:sz w:val="22"/>
          <w:szCs w:val="22"/>
        </w:rPr>
        <w:t>6</w:t>
      </w:r>
      <w:r w:rsidR="008440D5" w:rsidRPr="003E207D">
        <w:rPr>
          <w:rFonts w:ascii="Aptos Serif" w:hAnsi="Aptos Serif" w:cs="Aptos Serif"/>
          <w:sz w:val="22"/>
          <w:szCs w:val="22"/>
        </w:rPr>
        <w:t>,</w:t>
      </w:r>
      <w:r w:rsidRPr="003E207D">
        <w:rPr>
          <w:rFonts w:ascii="Aptos Serif" w:hAnsi="Aptos Serif" w:cs="Aptos Serif"/>
          <w:sz w:val="22"/>
          <w:szCs w:val="22"/>
        </w:rPr>
        <w:t xml:space="preserve"> meetings </w:t>
      </w:r>
      <w:r w:rsidR="00DA6565" w:rsidRPr="003E207D">
        <w:rPr>
          <w:rFonts w:ascii="Aptos Serif" w:hAnsi="Aptos Serif" w:cs="Aptos Serif"/>
          <w:sz w:val="22"/>
          <w:szCs w:val="22"/>
        </w:rPr>
        <w:t>as printed, Cam Cachat seconded, approved unanimously.</w:t>
      </w:r>
    </w:p>
    <w:p w14:paraId="02F60BBA" w14:textId="2448431B" w:rsidR="00043FE9" w:rsidRDefault="00043FE9" w:rsidP="00F74298">
      <w:pPr>
        <w:pStyle w:val="BodyText"/>
        <w:numPr>
          <w:ilvl w:val="0"/>
          <w:numId w:val="6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043FE9">
        <w:rPr>
          <w:rFonts w:ascii="Aptos Serif" w:hAnsi="Aptos Serif" w:cs="Aptos Serif"/>
          <w:sz w:val="22"/>
          <w:szCs w:val="22"/>
        </w:rPr>
        <w:t xml:space="preserve">Mark and Nate from New England </w:t>
      </w:r>
      <w:r w:rsidR="00772028">
        <w:rPr>
          <w:rFonts w:ascii="Aptos Serif" w:hAnsi="Aptos Serif" w:cs="Aptos Serif"/>
          <w:sz w:val="22"/>
          <w:szCs w:val="22"/>
        </w:rPr>
        <w:t>W</w:t>
      </w:r>
      <w:r w:rsidRPr="00043FE9">
        <w:rPr>
          <w:rFonts w:ascii="Aptos Serif" w:hAnsi="Aptos Serif" w:cs="Aptos Serif"/>
          <w:sz w:val="22"/>
          <w:szCs w:val="22"/>
        </w:rPr>
        <w:t xml:space="preserve">oodland management spoke about some issues they are having with </w:t>
      </w:r>
      <w:r>
        <w:rPr>
          <w:rFonts w:ascii="Aptos Serif" w:hAnsi="Aptos Serif" w:cs="Aptos Serif"/>
          <w:sz w:val="22"/>
          <w:szCs w:val="22"/>
        </w:rPr>
        <w:t>E</w:t>
      </w:r>
      <w:r w:rsidRPr="00043FE9">
        <w:rPr>
          <w:rFonts w:ascii="Aptos Serif" w:hAnsi="Aptos Serif" w:cs="Aptos Serif"/>
          <w:sz w:val="22"/>
          <w:szCs w:val="22"/>
        </w:rPr>
        <w:t>versource</w:t>
      </w:r>
      <w:r>
        <w:rPr>
          <w:rFonts w:ascii="Aptos Serif" w:hAnsi="Aptos Serif" w:cs="Aptos Serif"/>
          <w:sz w:val="22"/>
          <w:szCs w:val="22"/>
        </w:rPr>
        <w:t>, M</w:t>
      </w:r>
      <w:r w:rsidRPr="00043FE9">
        <w:rPr>
          <w:rFonts w:ascii="Aptos Serif" w:hAnsi="Aptos Serif" w:cs="Aptos Serif"/>
          <w:sz w:val="22"/>
          <w:szCs w:val="22"/>
        </w:rPr>
        <w:t xml:space="preserve">ark had a meeting scheduled the next day with </w:t>
      </w:r>
      <w:r>
        <w:rPr>
          <w:rFonts w:ascii="Aptos Serif" w:hAnsi="Aptos Serif" w:cs="Aptos Serif"/>
          <w:sz w:val="22"/>
          <w:szCs w:val="22"/>
        </w:rPr>
        <w:t>E</w:t>
      </w:r>
      <w:r w:rsidRPr="00043FE9">
        <w:rPr>
          <w:rFonts w:ascii="Aptos Serif" w:hAnsi="Aptos Serif" w:cs="Aptos Serif"/>
          <w:sz w:val="22"/>
          <w:szCs w:val="22"/>
        </w:rPr>
        <w:t>versource</w:t>
      </w:r>
      <w:r>
        <w:rPr>
          <w:rFonts w:ascii="Aptos Serif" w:hAnsi="Aptos Serif" w:cs="Aptos Serif"/>
          <w:sz w:val="22"/>
          <w:szCs w:val="22"/>
        </w:rPr>
        <w:t xml:space="preserve">. </w:t>
      </w:r>
      <w:r w:rsidRPr="00043FE9">
        <w:rPr>
          <w:rFonts w:ascii="Aptos Serif" w:hAnsi="Aptos Serif" w:cs="Aptos Serif"/>
          <w:sz w:val="22"/>
          <w:szCs w:val="22"/>
        </w:rPr>
        <w:t xml:space="preserve">James Driscoll said he had spoken to </w:t>
      </w:r>
      <w:r>
        <w:rPr>
          <w:rFonts w:ascii="Aptos Serif" w:hAnsi="Aptos Serif" w:cs="Aptos Serif"/>
          <w:sz w:val="22"/>
          <w:szCs w:val="22"/>
        </w:rPr>
        <w:t>E</w:t>
      </w:r>
      <w:r w:rsidRPr="00043FE9">
        <w:rPr>
          <w:rFonts w:ascii="Aptos Serif" w:hAnsi="Aptos Serif" w:cs="Aptos Serif"/>
          <w:sz w:val="22"/>
          <w:szCs w:val="22"/>
        </w:rPr>
        <w:t>versource and</w:t>
      </w:r>
      <w:r>
        <w:rPr>
          <w:rFonts w:ascii="Aptos Serif" w:hAnsi="Aptos Serif" w:cs="Aptos Serif"/>
          <w:sz w:val="22"/>
          <w:szCs w:val="22"/>
        </w:rPr>
        <w:t xml:space="preserve"> </w:t>
      </w:r>
      <w:r w:rsidRPr="00043FE9">
        <w:rPr>
          <w:rFonts w:ascii="Aptos Serif" w:hAnsi="Aptos Serif" w:cs="Aptos Serif"/>
          <w:sz w:val="22"/>
          <w:szCs w:val="22"/>
        </w:rPr>
        <w:t>Everything is fine.</w:t>
      </w:r>
    </w:p>
    <w:p w14:paraId="39BE32EE" w14:textId="7D783D39" w:rsidR="00043FE9" w:rsidRDefault="00043FE9" w:rsidP="00F74298">
      <w:pPr>
        <w:pStyle w:val="BodyText"/>
        <w:numPr>
          <w:ilvl w:val="0"/>
          <w:numId w:val="6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043FE9">
        <w:rPr>
          <w:rFonts w:ascii="Aptos Serif" w:hAnsi="Aptos Serif" w:cs="Aptos Serif"/>
          <w:sz w:val="22"/>
          <w:szCs w:val="22"/>
        </w:rPr>
        <w:t xml:space="preserve">Daniel </w:t>
      </w:r>
      <w:r>
        <w:rPr>
          <w:rFonts w:ascii="Aptos Serif" w:hAnsi="Aptos Serif" w:cs="Aptos Serif"/>
          <w:sz w:val="22"/>
          <w:szCs w:val="22"/>
        </w:rPr>
        <w:t xml:space="preserve">Filiault </w:t>
      </w:r>
      <w:r w:rsidRPr="00043FE9">
        <w:rPr>
          <w:rFonts w:ascii="Aptos Serif" w:hAnsi="Aptos Serif" w:cs="Aptos Serif"/>
          <w:sz w:val="22"/>
          <w:szCs w:val="22"/>
        </w:rPr>
        <w:t>would like to have a prudential committee meeting early March.</w:t>
      </w:r>
    </w:p>
    <w:p w14:paraId="3EEA4D74" w14:textId="77777777" w:rsidR="006C563C" w:rsidRPr="003E207D" w:rsidRDefault="006C563C" w:rsidP="006C563C">
      <w:pPr>
        <w:pStyle w:val="BodyText"/>
        <w:kinsoku w:val="0"/>
        <w:overflowPunct w:val="0"/>
        <w:rPr>
          <w:rFonts w:ascii="Aptos Serif" w:hAnsi="Aptos Serif" w:cs="Aptos Serif"/>
          <w:sz w:val="22"/>
          <w:szCs w:val="22"/>
        </w:rPr>
      </w:pPr>
    </w:p>
    <w:p w14:paraId="25B2FFC4" w14:textId="5A6B45BD" w:rsidR="00D31EEF" w:rsidRDefault="001D7355" w:rsidP="00D31EEF">
      <w:pPr>
        <w:pStyle w:val="BodyText"/>
        <w:kinsoku w:val="0"/>
        <w:overflowPunct w:val="0"/>
        <w:rPr>
          <w:rFonts w:ascii="Aptos Serif" w:hAnsi="Aptos Serif" w:cs="Aptos Serif"/>
          <w:b/>
          <w:bCs/>
          <w:sz w:val="22"/>
          <w:szCs w:val="22"/>
          <w:u w:val="single"/>
        </w:rPr>
      </w:pPr>
      <w:r w:rsidRPr="003E207D">
        <w:rPr>
          <w:rFonts w:ascii="Aptos Serif" w:hAnsi="Aptos Serif" w:cs="Aptos Serif"/>
          <w:b/>
          <w:bCs/>
          <w:sz w:val="22"/>
          <w:szCs w:val="22"/>
        </w:rPr>
        <w:t xml:space="preserve">  </w:t>
      </w:r>
      <w:r w:rsidR="00D31EEF" w:rsidRPr="003E207D">
        <w:rPr>
          <w:rFonts w:ascii="Aptos Serif" w:hAnsi="Aptos Serif" w:cs="Aptos Serif"/>
          <w:b/>
          <w:bCs/>
          <w:sz w:val="22"/>
          <w:szCs w:val="22"/>
          <w:u w:val="thick"/>
        </w:rPr>
        <w:t>Ambulance</w:t>
      </w:r>
      <w:r w:rsidR="002F1AF3" w:rsidRPr="003E207D">
        <w:rPr>
          <w:rFonts w:ascii="Aptos Serif" w:hAnsi="Aptos Serif" w:cs="Aptos Serif"/>
          <w:b/>
          <w:bCs/>
          <w:sz w:val="22"/>
          <w:szCs w:val="22"/>
          <w:u w:val="thick"/>
        </w:rPr>
        <w:t>/Fire</w:t>
      </w:r>
      <w:r w:rsidR="00D31EEF" w:rsidRPr="003E207D">
        <w:rPr>
          <w:rFonts w:ascii="Aptos Serif" w:hAnsi="Aptos Serif" w:cs="Aptos Serif"/>
          <w:b/>
          <w:bCs/>
          <w:sz w:val="22"/>
          <w:szCs w:val="22"/>
          <w:u w:val="single"/>
        </w:rPr>
        <w:t>:</w:t>
      </w:r>
    </w:p>
    <w:p w14:paraId="3D1101EC" w14:textId="77777777" w:rsidR="001D246F" w:rsidRDefault="001D246F" w:rsidP="00D31EEF">
      <w:pPr>
        <w:pStyle w:val="BodyText"/>
        <w:kinsoku w:val="0"/>
        <w:overflowPunct w:val="0"/>
        <w:rPr>
          <w:rFonts w:ascii="Aptos Serif" w:hAnsi="Aptos Serif" w:cs="Aptos Serif"/>
          <w:b/>
          <w:bCs/>
          <w:sz w:val="22"/>
          <w:szCs w:val="22"/>
          <w:u w:val="single"/>
        </w:rPr>
      </w:pPr>
    </w:p>
    <w:p w14:paraId="03B0CBD4" w14:textId="35CDCA83" w:rsidR="00931955" w:rsidRDefault="00043FE9" w:rsidP="00D31EEF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043FE9">
        <w:rPr>
          <w:rFonts w:ascii="Aptos Serif" w:hAnsi="Aptos Serif" w:cs="Aptos Serif"/>
          <w:sz w:val="22"/>
          <w:szCs w:val="22"/>
        </w:rPr>
        <w:t xml:space="preserve">Charlotte </w:t>
      </w:r>
      <w:r w:rsidR="00772028">
        <w:rPr>
          <w:rFonts w:ascii="Aptos Serif" w:hAnsi="Aptos Serif" w:cs="Aptos Serif"/>
          <w:sz w:val="22"/>
          <w:szCs w:val="22"/>
        </w:rPr>
        <w:t>C</w:t>
      </w:r>
      <w:r w:rsidRPr="00043FE9">
        <w:rPr>
          <w:rFonts w:ascii="Aptos Serif" w:hAnsi="Aptos Serif" w:cs="Aptos Serif"/>
          <w:sz w:val="22"/>
          <w:szCs w:val="22"/>
        </w:rPr>
        <w:t>rane stated even though it is a short month we still had 76 calls, mostly EMS and one structure fire.</w:t>
      </w:r>
    </w:p>
    <w:p w14:paraId="2D5EE634" w14:textId="032C31B6" w:rsidR="00043FE9" w:rsidRDefault="00043FE9" w:rsidP="00D31EEF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043FE9">
        <w:rPr>
          <w:rFonts w:ascii="Aptos Serif" w:hAnsi="Aptos Serif" w:cs="Aptos Serif"/>
          <w:sz w:val="22"/>
          <w:szCs w:val="22"/>
        </w:rPr>
        <w:t xml:space="preserve">Interim chief Chris </w:t>
      </w:r>
      <w:r>
        <w:rPr>
          <w:rFonts w:ascii="Aptos Serif" w:hAnsi="Aptos Serif" w:cs="Aptos Serif"/>
          <w:sz w:val="22"/>
          <w:szCs w:val="22"/>
        </w:rPr>
        <w:t xml:space="preserve">Cachat </w:t>
      </w:r>
      <w:r w:rsidR="0092130D" w:rsidRPr="0092130D">
        <w:rPr>
          <w:rFonts w:ascii="Aptos Serif" w:hAnsi="Aptos Serif" w:cs="Aptos Serif"/>
          <w:sz w:val="22"/>
          <w:szCs w:val="22"/>
        </w:rPr>
        <w:t xml:space="preserve">Advised the board of a first alarm structure fire on Main Street. The fire started in the garage while the </w:t>
      </w:r>
      <w:r w:rsidR="0061685F" w:rsidRPr="0092130D">
        <w:rPr>
          <w:rFonts w:ascii="Aptos Serif" w:hAnsi="Aptos Serif" w:cs="Aptos Serif"/>
          <w:sz w:val="22"/>
          <w:szCs w:val="22"/>
        </w:rPr>
        <w:t>homeowner</w:t>
      </w:r>
      <w:r w:rsidR="0092130D" w:rsidRPr="0092130D">
        <w:rPr>
          <w:rFonts w:ascii="Aptos Serif" w:hAnsi="Aptos Serif" w:cs="Aptos Serif"/>
          <w:sz w:val="22"/>
          <w:szCs w:val="22"/>
        </w:rPr>
        <w:t xml:space="preserve"> was doing work </w:t>
      </w:r>
      <w:proofErr w:type="gramStart"/>
      <w:r w:rsidR="0092130D" w:rsidRPr="0092130D">
        <w:rPr>
          <w:rFonts w:ascii="Aptos Serif" w:hAnsi="Aptos Serif" w:cs="Aptos Serif"/>
          <w:sz w:val="22"/>
          <w:szCs w:val="22"/>
        </w:rPr>
        <w:t>to</w:t>
      </w:r>
      <w:proofErr w:type="gramEnd"/>
      <w:r w:rsidR="0092130D" w:rsidRPr="0092130D">
        <w:rPr>
          <w:rFonts w:ascii="Aptos Serif" w:hAnsi="Aptos Serif" w:cs="Aptos Serif"/>
          <w:sz w:val="22"/>
          <w:szCs w:val="22"/>
        </w:rPr>
        <w:t xml:space="preserve"> his motorcycle near a gas heater, it was a quick knock down by the firefighters on duty and the </w:t>
      </w:r>
      <w:proofErr w:type="gramStart"/>
      <w:r w:rsidR="0092130D" w:rsidRPr="0092130D">
        <w:rPr>
          <w:rFonts w:ascii="Aptos Serif" w:hAnsi="Aptos Serif" w:cs="Aptos Serif"/>
          <w:sz w:val="22"/>
          <w:szCs w:val="22"/>
        </w:rPr>
        <w:t>crews</w:t>
      </w:r>
      <w:proofErr w:type="gramEnd"/>
      <w:r w:rsidR="0092130D" w:rsidRPr="0092130D">
        <w:rPr>
          <w:rFonts w:ascii="Aptos Serif" w:hAnsi="Aptos Serif" w:cs="Aptos Serif"/>
          <w:sz w:val="22"/>
          <w:szCs w:val="22"/>
        </w:rPr>
        <w:t xml:space="preserve"> did a great job </w:t>
      </w:r>
      <w:r w:rsidR="00EB64A8">
        <w:rPr>
          <w:rFonts w:ascii="Aptos Serif" w:hAnsi="Aptos Serif" w:cs="Aptos Serif"/>
          <w:sz w:val="22"/>
          <w:szCs w:val="22"/>
        </w:rPr>
        <w:t>h</w:t>
      </w:r>
      <w:r w:rsidR="0092130D" w:rsidRPr="0092130D">
        <w:rPr>
          <w:rFonts w:ascii="Aptos Serif" w:hAnsi="Aptos Serif" w:cs="Aptos Serif"/>
          <w:sz w:val="22"/>
          <w:szCs w:val="22"/>
        </w:rPr>
        <w:t>andling the fire.</w:t>
      </w:r>
    </w:p>
    <w:p w14:paraId="5FAE418A" w14:textId="1B06F8FE" w:rsidR="0092130D" w:rsidRDefault="0092130D" w:rsidP="00D31EEF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92130D">
        <w:rPr>
          <w:rFonts w:ascii="Aptos Serif" w:hAnsi="Aptos Serif" w:cs="Aptos Serif"/>
          <w:sz w:val="22"/>
          <w:szCs w:val="22"/>
        </w:rPr>
        <w:t xml:space="preserve">The ambulance committee has started to look </w:t>
      </w:r>
      <w:r w:rsidR="00EB64A8">
        <w:rPr>
          <w:rFonts w:ascii="Aptos Serif" w:hAnsi="Aptos Serif" w:cs="Aptos Serif"/>
          <w:sz w:val="22"/>
          <w:szCs w:val="22"/>
        </w:rPr>
        <w:t>a</w:t>
      </w:r>
      <w:r w:rsidRPr="0092130D">
        <w:rPr>
          <w:rFonts w:ascii="Aptos Serif" w:hAnsi="Aptos Serif" w:cs="Aptos Serif"/>
          <w:sz w:val="22"/>
          <w:szCs w:val="22"/>
        </w:rPr>
        <w:t>t options</w:t>
      </w:r>
      <w:r>
        <w:rPr>
          <w:rFonts w:ascii="Aptos Serif" w:hAnsi="Aptos Serif" w:cs="Aptos Serif"/>
          <w:sz w:val="22"/>
          <w:szCs w:val="22"/>
        </w:rPr>
        <w:t xml:space="preserve">, </w:t>
      </w:r>
      <w:r w:rsidRPr="0092130D">
        <w:rPr>
          <w:rFonts w:ascii="Aptos Serif" w:hAnsi="Aptos Serif" w:cs="Aptos Serif"/>
          <w:sz w:val="22"/>
          <w:szCs w:val="22"/>
        </w:rPr>
        <w:t xml:space="preserve">specs and pricing a </w:t>
      </w:r>
      <w:r>
        <w:rPr>
          <w:rFonts w:ascii="Aptos Serif" w:hAnsi="Aptos Serif" w:cs="Aptos Serif"/>
          <w:sz w:val="22"/>
          <w:szCs w:val="22"/>
        </w:rPr>
        <w:t xml:space="preserve">new </w:t>
      </w:r>
      <w:r w:rsidRPr="0092130D">
        <w:rPr>
          <w:rFonts w:ascii="Aptos Serif" w:hAnsi="Aptos Serif" w:cs="Aptos Serif"/>
          <w:sz w:val="22"/>
          <w:szCs w:val="22"/>
        </w:rPr>
        <w:t>ambulance</w:t>
      </w:r>
    </w:p>
    <w:p w14:paraId="63CE35B1" w14:textId="3205896F" w:rsidR="0092130D" w:rsidRDefault="0061685F" w:rsidP="0092130D">
      <w:pPr>
        <w:pStyle w:val="BodyText"/>
        <w:kinsoku w:val="0"/>
        <w:overflowPunct w:val="0"/>
        <w:ind w:left="1440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>t</w:t>
      </w:r>
      <w:r w:rsidR="0092130D" w:rsidRPr="0092130D">
        <w:rPr>
          <w:rFonts w:ascii="Aptos Serif" w:hAnsi="Aptos Serif" w:cs="Aptos Serif"/>
          <w:sz w:val="22"/>
          <w:szCs w:val="22"/>
        </w:rPr>
        <w:t>o hopefully purchase in the next four to five years.</w:t>
      </w:r>
    </w:p>
    <w:p w14:paraId="28D79727" w14:textId="604AE118" w:rsidR="00772028" w:rsidRDefault="00772028" w:rsidP="00772028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>Crane would like to start putting funds aside into an apparatus funds stabilization account.</w:t>
      </w:r>
    </w:p>
    <w:p w14:paraId="7466C233" w14:textId="6E676087" w:rsidR="0092130D" w:rsidRDefault="0092130D" w:rsidP="0092130D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92130D">
        <w:rPr>
          <w:rFonts w:ascii="Aptos Serif" w:hAnsi="Aptos Serif" w:cs="Aptos Serif"/>
          <w:sz w:val="22"/>
          <w:szCs w:val="22"/>
        </w:rPr>
        <w:t xml:space="preserve">The building committee </w:t>
      </w:r>
      <w:r>
        <w:rPr>
          <w:rFonts w:ascii="Aptos Serif" w:hAnsi="Aptos Serif" w:cs="Aptos Serif"/>
          <w:sz w:val="22"/>
          <w:szCs w:val="22"/>
        </w:rPr>
        <w:t xml:space="preserve">met </w:t>
      </w:r>
      <w:r w:rsidRPr="0092130D">
        <w:rPr>
          <w:rFonts w:ascii="Aptos Serif" w:hAnsi="Aptos Serif" w:cs="Aptos Serif"/>
          <w:sz w:val="22"/>
          <w:szCs w:val="22"/>
        </w:rPr>
        <w:t xml:space="preserve">two weeks ago and would like to </w:t>
      </w:r>
      <w:r w:rsidR="0061685F" w:rsidRPr="0092130D">
        <w:rPr>
          <w:rFonts w:ascii="Aptos Serif" w:hAnsi="Aptos Serif" w:cs="Aptos Serif"/>
          <w:sz w:val="22"/>
          <w:szCs w:val="22"/>
        </w:rPr>
        <w:t>request</w:t>
      </w:r>
      <w:r w:rsidRPr="0092130D">
        <w:rPr>
          <w:rFonts w:ascii="Aptos Serif" w:hAnsi="Aptos Serif" w:cs="Aptos Serif"/>
          <w:sz w:val="22"/>
          <w:szCs w:val="22"/>
        </w:rPr>
        <w:t xml:space="preserve"> a proposal</w:t>
      </w:r>
      <w:r w:rsidR="0061685F" w:rsidRPr="0061685F">
        <w:rPr>
          <w:rFonts w:ascii="Aptos Serif" w:hAnsi="Aptos Serif" w:cs="Aptos Serif"/>
          <w:sz w:val="22"/>
          <w:szCs w:val="22"/>
        </w:rPr>
        <w:t xml:space="preserve"> </w:t>
      </w:r>
      <w:r w:rsidR="00EB64A8">
        <w:rPr>
          <w:rFonts w:ascii="Aptos Serif" w:hAnsi="Aptos Serif" w:cs="Aptos Serif"/>
          <w:sz w:val="22"/>
          <w:szCs w:val="22"/>
        </w:rPr>
        <w:t>l</w:t>
      </w:r>
      <w:r w:rsidR="0061685F" w:rsidRPr="0061685F">
        <w:rPr>
          <w:rFonts w:ascii="Aptos Serif" w:hAnsi="Aptos Serif" w:cs="Aptos Serif"/>
          <w:sz w:val="22"/>
          <w:szCs w:val="22"/>
        </w:rPr>
        <w:t xml:space="preserve">ooking for </w:t>
      </w:r>
      <w:r w:rsidR="00772028" w:rsidRPr="0061685F">
        <w:rPr>
          <w:rFonts w:ascii="Aptos Serif" w:hAnsi="Aptos Serif" w:cs="Aptos Serif"/>
          <w:sz w:val="22"/>
          <w:szCs w:val="22"/>
        </w:rPr>
        <w:t>engineering</w:t>
      </w:r>
      <w:r w:rsidR="00772028">
        <w:rPr>
          <w:rFonts w:ascii="Aptos Serif" w:hAnsi="Aptos Serif" w:cs="Aptos Serif"/>
          <w:sz w:val="22"/>
          <w:szCs w:val="22"/>
        </w:rPr>
        <w:t xml:space="preserve"> </w:t>
      </w:r>
      <w:r w:rsidR="00772028" w:rsidRPr="0092130D">
        <w:rPr>
          <w:rFonts w:ascii="Aptos Serif" w:hAnsi="Aptos Serif" w:cs="Aptos Serif"/>
          <w:sz w:val="22"/>
          <w:szCs w:val="22"/>
        </w:rPr>
        <w:t>with</w:t>
      </w:r>
      <w:r w:rsidRPr="0092130D">
        <w:rPr>
          <w:rFonts w:ascii="Aptos Serif" w:hAnsi="Aptos Serif" w:cs="Aptos Serif"/>
          <w:sz w:val="22"/>
          <w:szCs w:val="22"/>
        </w:rPr>
        <w:t xml:space="preserve"> both our wants and our needs</w:t>
      </w:r>
      <w:r>
        <w:rPr>
          <w:rFonts w:ascii="Aptos Serif" w:hAnsi="Aptos Serif" w:cs="Aptos Serif"/>
          <w:sz w:val="22"/>
          <w:szCs w:val="22"/>
        </w:rPr>
        <w:t>.</w:t>
      </w:r>
    </w:p>
    <w:p w14:paraId="231BEC8F" w14:textId="0FD57544" w:rsidR="00772028" w:rsidRDefault="00772028" w:rsidP="0092130D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 xml:space="preserve">Dennis Croughwell stated that they are looking for help from 2 residents of Dalton to join the committee. There will be a posting in the Berkshire Eagle and on </w:t>
      </w:r>
      <w:proofErr w:type="spellStart"/>
      <w:r>
        <w:rPr>
          <w:rFonts w:ascii="Aptos Serif" w:hAnsi="Aptos Serif" w:cs="Aptos Serif"/>
          <w:sz w:val="22"/>
          <w:szCs w:val="22"/>
        </w:rPr>
        <w:t>iberkshires</w:t>
      </w:r>
      <w:proofErr w:type="spellEnd"/>
      <w:r>
        <w:rPr>
          <w:rFonts w:ascii="Aptos Serif" w:hAnsi="Aptos Serif" w:cs="Aptos Serif"/>
          <w:sz w:val="22"/>
          <w:szCs w:val="22"/>
        </w:rPr>
        <w:t>.</w:t>
      </w:r>
    </w:p>
    <w:p w14:paraId="3FF617C9" w14:textId="0249DDAD" w:rsidR="0092130D" w:rsidRPr="00EC2B3A" w:rsidRDefault="0092130D" w:rsidP="0092130D">
      <w:pPr>
        <w:pStyle w:val="BodyText"/>
        <w:numPr>
          <w:ilvl w:val="0"/>
          <w:numId w:val="40"/>
        </w:numPr>
        <w:kinsoku w:val="0"/>
        <w:overflowPunct w:val="0"/>
        <w:rPr>
          <w:rFonts w:ascii="Aptos Serif" w:hAnsi="Aptos Serif" w:cs="Aptos Serif"/>
          <w:sz w:val="22"/>
          <w:szCs w:val="22"/>
        </w:rPr>
      </w:pPr>
      <w:r w:rsidRPr="0092130D">
        <w:rPr>
          <w:rFonts w:ascii="Aptos Serif" w:hAnsi="Aptos Serif" w:cs="Aptos Serif"/>
          <w:sz w:val="22"/>
          <w:szCs w:val="22"/>
        </w:rPr>
        <w:t>The Dalton fireman's association</w:t>
      </w:r>
      <w:r>
        <w:rPr>
          <w:rFonts w:ascii="Aptos Serif" w:hAnsi="Aptos Serif" w:cs="Aptos Serif"/>
          <w:sz w:val="22"/>
          <w:szCs w:val="22"/>
        </w:rPr>
        <w:t xml:space="preserve"> </w:t>
      </w:r>
      <w:r w:rsidR="0061685F" w:rsidRPr="0061685F">
        <w:rPr>
          <w:rFonts w:ascii="Aptos Serif" w:hAnsi="Aptos Serif" w:cs="Aptos Serif"/>
          <w:sz w:val="22"/>
          <w:szCs w:val="22"/>
        </w:rPr>
        <w:t>Held a vote back in November to appropriate funds to purchase a ladder truck and donate it to the Dalton fire district</w:t>
      </w:r>
      <w:r w:rsidR="0061685F">
        <w:rPr>
          <w:rFonts w:ascii="Aptos Serif" w:hAnsi="Aptos Serif" w:cs="Aptos Serif"/>
          <w:sz w:val="22"/>
          <w:szCs w:val="22"/>
        </w:rPr>
        <w:t xml:space="preserve">. </w:t>
      </w:r>
      <w:r w:rsidR="0061685F" w:rsidRPr="0061685F">
        <w:rPr>
          <w:rFonts w:ascii="Aptos Serif" w:hAnsi="Aptos Serif" w:cs="Aptos Serif"/>
          <w:sz w:val="22"/>
          <w:szCs w:val="22"/>
        </w:rPr>
        <w:t>A ladder truck was finally purchased from Portland PA and will be here in the next few weeks</w:t>
      </w:r>
      <w:r w:rsidR="0061685F">
        <w:rPr>
          <w:rFonts w:ascii="Aptos Serif" w:hAnsi="Aptos Serif" w:cs="Aptos Serif"/>
          <w:sz w:val="22"/>
          <w:szCs w:val="22"/>
        </w:rPr>
        <w:t xml:space="preserve">. </w:t>
      </w:r>
    </w:p>
    <w:p w14:paraId="21A8E2A1" w14:textId="77777777" w:rsidR="00676F00" w:rsidRPr="00F8621B" w:rsidRDefault="00676F00" w:rsidP="0092130D">
      <w:pPr>
        <w:pStyle w:val="BodyText"/>
        <w:kinsoku w:val="0"/>
        <w:overflowPunct w:val="0"/>
        <w:rPr>
          <w:rFonts w:ascii="Aptos Serif" w:hAnsi="Aptos Serif" w:cs="Aptos Serif"/>
          <w:sz w:val="22"/>
          <w:szCs w:val="22"/>
        </w:rPr>
      </w:pPr>
    </w:p>
    <w:p w14:paraId="11D44A22" w14:textId="77777777" w:rsidR="005B25FA" w:rsidRPr="003E207D" w:rsidRDefault="005B25FA">
      <w:pPr>
        <w:pStyle w:val="Heading1"/>
        <w:kinsoku w:val="0"/>
        <w:overflowPunct w:val="0"/>
        <w:rPr>
          <w:rFonts w:ascii="Aptos Serif" w:hAnsi="Aptos Serif" w:cs="Aptos Serif"/>
          <w:sz w:val="22"/>
          <w:szCs w:val="22"/>
          <w:u w:val="thick"/>
        </w:rPr>
      </w:pPr>
      <w:r w:rsidRPr="003E207D">
        <w:rPr>
          <w:rFonts w:ascii="Aptos Serif" w:hAnsi="Aptos Serif" w:cs="Aptos Serif"/>
          <w:sz w:val="22"/>
          <w:szCs w:val="22"/>
          <w:u w:val="thick"/>
        </w:rPr>
        <w:t>Water Department:</w:t>
      </w:r>
    </w:p>
    <w:p w14:paraId="5120829F" w14:textId="77777777" w:rsidR="002F1AF3" w:rsidRDefault="002F1AF3" w:rsidP="002F1AF3">
      <w:pPr>
        <w:rPr>
          <w:rFonts w:ascii="Aptos Serif" w:hAnsi="Aptos Serif" w:cs="Aptos Serif"/>
        </w:rPr>
      </w:pPr>
    </w:p>
    <w:p w14:paraId="6EF1BE87" w14:textId="7319BDAE" w:rsidR="005033CD" w:rsidRDefault="005033CD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5033CD">
        <w:rPr>
          <w:rFonts w:ascii="Aptos Serif" w:hAnsi="Aptos Serif" w:cs="Aptos Serif"/>
          <w:sz w:val="22"/>
          <w:szCs w:val="22"/>
        </w:rPr>
        <w:t xml:space="preserve">A cold weather freeze notice was published on the district’s website, various Facebook pages and in </w:t>
      </w:r>
      <w:proofErr w:type="spellStart"/>
      <w:r w:rsidRPr="005033CD">
        <w:rPr>
          <w:rFonts w:ascii="Aptos Serif" w:hAnsi="Aptos Serif" w:cs="Aptos Serif"/>
          <w:sz w:val="22"/>
          <w:szCs w:val="22"/>
        </w:rPr>
        <w:t>iberkshires</w:t>
      </w:r>
      <w:proofErr w:type="spellEnd"/>
      <w:r>
        <w:rPr>
          <w:rFonts w:ascii="Aptos Serif" w:hAnsi="Aptos Serif" w:cs="Aptos Serif"/>
          <w:sz w:val="22"/>
          <w:szCs w:val="22"/>
        </w:rPr>
        <w:t>.</w:t>
      </w:r>
    </w:p>
    <w:p w14:paraId="742F0226" w14:textId="41BB9A51" w:rsidR="005033CD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t>We cleared the snow from the hydrants and removed the snow piles from the fire station.</w:t>
      </w:r>
    </w:p>
    <w:p w14:paraId="2A582528" w14:textId="710DFB4C" w:rsidR="00013061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lastRenderedPageBreak/>
        <w:t xml:space="preserve">We had a few water </w:t>
      </w:r>
      <w:proofErr w:type="gramStart"/>
      <w:r w:rsidRPr="00013061">
        <w:rPr>
          <w:rFonts w:ascii="Aptos Serif" w:hAnsi="Aptos Serif" w:cs="Aptos Serif"/>
          <w:sz w:val="22"/>
          <w:szCs w:val="22"/>
        </w:rPr>
        <w:t>freeze</w:t>
      </w:r>
      <w:proofErr w:type="gramEnd"/>
      <w:r w:rsidRPr="00013061">
        <w:rPr>
          <w:rFonts w:ascii="Aptos Serif" w:hAnsi="Aptos Serif" w:cs="Aptos Serif"/>
          <w:sz w:val="22"/>
          <w:szCs w:val="22"/>
        </w:rPr>
        <w:t xml:space="preserve"> ups. 37 </w:t>
      </w:r>
      <w:r>
        <w:rPr>
          <w:rFonts w:ascii="Aptos Serif" w:hAnsi="Aptos Serif" w:cs="Aptos Serif"/>
          <w:sz w:val="22"/>
          <w:szCs w:val="22"/>
        </w:rPr>
        <w:t>P</w:t>
      </w:r>
      <w:r w:rsidRPr="00013061">
        <w:rPr>
          <w:rFonts w:ascii="Aptos Serif" w:hAnsi="Aptos Serif" w:cs="Aptos Serif"/>
          <w:sz w:val="22"/>
          <w:szCs w:val="22"/>
        </w:rPr>
        <w:t xml:space="preserve">leasantview </w:t>
      </w:r>
      <w:r>
        <w:rPr>
          <w:rFonts w:ascii="Aptos Serif" w:hAnsi="Aptos Serif" w:cs="Aptos Serif"/>
          <w:sz w:val="22"/>
          <w:szCs w:val="22"/>
        </w:rPr>
        <w:t>D</w:t>
      </w:r>
      <w:r w:rsidRPr="00013061">
        <w:rPr>
          <w:rFonts w:ascii="Aptos Serif" w:hAnsi="Aptos Serif" w:cs="Aptos Serif"/>
          <w:sz w:val="22"/>
          <w:szCs w:val="22"/>
        </w:rPr>
        <w:t>rive, 30</w:t>
      </w:r>
      <w:r>
        <w:rPr>
          <w:rFonts w:ascii="Aptos Serif" w:hAnsi="Aptos Serif" w:cs="Aptos Serif"/>
          <w:sz w:val="22"/>
          <w:szCs w:val="22"/>
        </w:rPr>
        <w:t xml:space="preserve">-32 </w:t>
      </w:r>
      <w:r w:rsidRPr="00013061">
        <w:rPr>
          <w:rFonts w:ascii="Aptos Serif" w:hAnsi="Aptos Serif" w:cs="Aptos Serif"/>
          <w:sz w:val="22"/>
          <w:szCs w:val="22"/>
        </w:rPr>
        <w:t xml:space="preserve">Willis </w:t>
      </w:r>
      <w:proofErr w:type="spellStart"/>
      <w:r w:rsidRPr="00013061">
        <w:rPr>
          <w:rFonts w:ascii="Aptos Serif" w:hAnsi="Aptos Serif" w:cs="Aptos Serif"/>
          <w:sz w:val="22"/>
          <w:szCs w:val="22"/>
        </w:rPr>
        <w:t>st</w:t>
      </w:r>
      <w:proofErr w:type="spellEnd"/>
      <w:r w:rsidRPr="00013061">
        <w:rPr>
          <w:rFonts w:ascii="Aptos Serif" w:hAnsi="Aptos Serif" w:cs="Aptos Serif"/>
          <w:sz w:val="22"/>
          <w:szCs w:val="22"/>
        </w:rPr>
        <w:t>, and 11 Warren Ave.</w:t>
      </w:r>
    </w:p>
    <w:p w14:paraId="698DAF24" w14:textId="5A22331D" w:rsidR="00013061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t xml:space="preserve">There was a pipe that burst at 11 </w:t>
      </w:r>
      <w:r>
        <w:rPr>
          <w:rFonts w:ascii="Aptos Serif" w:hAnsi="Aptos Serif" w:cs="Aptos Serif"/>
          <w:sz w:val="22"/>
          <w:szCs w:val="22"/>
        </w:rPr>
        <w:t>Eleanor</w:t>
      </w:r>
      <w:r w:rsidRPr="00013061">
        <w:rPr>
          <w:rFonts w:ascii="Aptos Serif" w:hAnsi="Aptos Serif" w:cs="Aptos Serif"/>
          <w:sz w:val="22"/>
          <w:szCs w:val="22"/>
        </w:rPr>
        <w:t xml:space="preserve"> drive that flooded the basement</w:t>
      </w:r>
      <w:r>
        <w:rPr>
          <w:rFonts w:ascii="Aptos Serif" w:hAnsi="Aptos Serif" w:cs="Aptos Serif"/>
          <w:sz w:val="22"/>
          <w:szCs w:val="22"/>
        </w:rPr>
        <w:t xml:space="preserve">. </w:t>
      </w:r>
      <w:r w:rsidRPr="00013061">
        <w:rPr>
          <w:rFonts w:ascii="Aptos Serif" w:hAnsi="Aptos Serif" w:cs="Aptos Serif"/>
          <w:sz w:val="22"/>
          <w:szCs w:val="22"/>
        </w:rPr>
        <w:t>We were called in to shut off the water.</w:t>
      </w:r>
    </w:p>
    <w:p w14:paraId="12C28175" w14:textId="0B957741" w:rsidR="00013061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t xml:space="preserve">Bob would like to do a </w:t>
      </w:r>
      <w:r w:rsidR="00043FE9">
        <w:rPr>
          <w:rFonts w:ascii="Aptos Serif" w:hAnsi="Aptos Serif" w:cs="Aptos Serif"/>
          <w:sz w:val="22"/>
          <w:szCs w:val="22"/>
        </w:rPr>
        <w:t>W</w:t>
      </w:r>
      <w:r w:rsidRPr="00013061">
        <w:rPr>
          <w:rFonts w:ascii="Aptos Serif" w:hAnsi="Aptos Serif" w:cs="Aptos Serif"/>
          <w:sz w:val="22"/>
          <w:szCs w:val="22"/>
        </w:rPr>
        <w:t>aterworth rate study</w:t>
      </w:r>
      <w:r>
        <w:rPr>
          <w:rFonts w:ascii="Aptos Serif" w:hAnsi="Aptos Serif" w:cs="Aptos Serif"/>
          <w:sz w:val="22"/>
          <w:szCs w:val="22"/>
        </w:rPr>
        <w:t>/</w:t>
      </w:r>
      <w:r w:rsidRPr="00013061">
        <w:rPr>
          <w:rFonts w:ascii="Aptos Serif" w:hAnsi="Aptos Serif" w:cs="Aptos Serif"/>
          <w:sz w:val="22"/>
          <w:szCs w:val="22"/>
        </w:rPr>
        <w:t>water rate increase pres</w:t>
      </w:r>
      <w:r>
        <w:rPr>
          <w:rFonts w:ascii="Aptos Serif" w:hAnsi="Aptos Serif" w:cs="Aptos Serif"/>
          <w:sz w:val="22"/>
          <w:szCs w:val="22"/>
        </w:rPr>
        <w:t>e</w:t>
      </w:r>
      <w:r w:rsidRPr="00013061">
        <w:rPr>
          <w:rFonts w:ascii="Aptos Serif" w:hAnsi="Aptos Serif" w:cs="Aptos Serif"/>
          <w:sz w:val="22"/>
          <w:szCs w:val="22"/>
        </w:rPr>
        <w:t>ntation.</w:t>
      </w:r>
    </w:p>
    <w:p w14:paraId="69B1FE0D" w14:textId="18C0B122" w:rsidR="00013061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t>Bob created an</w:t>
      </w:r>
      <w:r>
        <w:rPr>
          <w:rFonts w:ascii="Aptos Serif" w:hAnsi="Aptos Serif" w:cs="Aptos Serif"/>
          <w:sz w:val="22"/>
          <w:szCs w:val="22"/>
        </w:rPr>
        <w:t xml:space="preserve"> ADU/MADU </w:t>
      </w:r>
      <w:r w:rsidRPr="00013061">
        <w:rPr>
          <w:rFonts w:ascii="Aptos Serif" w:hAnsi="Aptos Serif" w:cs="Aptos Serif"/>
          <w:sz w:val="22"/>
          <w:szCs w:val="22"/>
        </w:rPr>
        <w:t>Policy for the commissioners to sign and approv</w:t>
      </w:r>
      <w:r>
        <w:rPr>
          <w:rFonts w:ascii="Aptos Serif" w:hAnsi="Aptos Serif" w:cs="Aptos Serif"/>
          <w:sz w:val="22"/>
          <w:szCs w:val="22"/>
        </w:rPr>
        <w:t xml:space="preserve">e. </w:t>
      </w:r>
    </w:p>
    <w:p w14:paraId="584F9112" w14:textId="48603270" w:rsidR="00013061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t xml:space="preserve">There was a </w:t>
      </w:r>
      <w:proofErr w:type="gramStart"/>
      <w:r w:rsidRPr="00013061">
        <w:rPr>
          <w:rFonts w:ascii="Aptos Serif" w:hAnsi="Aptos Serif" w:cs="Aptos Serif"/>
          <w:sz w:val="22"/>
          <w:szCs w:val="22"/>
        </w:rPr>
        <w:t>high water</w:t>
      </w:r>
      <w:proofErr w:type="gramEnd"/>
      <w:r w:rsidRPr="00013061">
        <w:rPr>
          <w:rFonts w:ascii="Aptos Serif" w:hAnsi="Aptos Serif" w:cs="Aptos Serif"/>
          <w:sz w:val="22"/>
          <w:szCs w:val="22"/>
        </w:rPr>
        <w:t xml:space="preserve"> usage at the trailer park, they were using more water than the well could supply. We went up and checked under all the trailers looking for a leak. I called </w:t>
      </w:r>
      <w:r>
        <w:rPr>
          <w:rFonts w:ascii="Aptos Serif" w:hAnsi="Aptos Serif" w:cs="Aptos Serif"/>
          <w:sz w:val="22"/>
          <w:szCs w:val="22"/>
        </w:rPr>
        <w:t xml:space="preserve">Henshaw Well Drilling </w:t>
      </w:r>
      <w:r w:rsidRPr="00013061">
        <w:rPr>
          <w:rFonts w:ascii="Aptos Serif" w:hAnsi="Aptos Serif" w:cs="Aptos Serif"/>
          <w:sz w:val="22"/>
          <w:szCs w:val="22"/>
        </w:rPr>
        <w:t xml:space="preserve">To check for availability on their tanker truck </w:t>
      </w:r>
      <w:proofErr w:type="gramStart"/>
      <w:r w:rsidRPr="00013061">
        <w:rPr>
          <w:rFonts w:ascii="Aptos Serif" w:hAnsi="Aptos Serif" w:cs="Aptos Serif"/>
          <w:sz w:val="22"/>
          <w:szCs w:val="22"/>
        </w:rPr>
        <w:t>in the event that</w:t>
      </w:r>
      <w:proofErr w:type="gramEnd"/>
      <w:r w:rsidRPr="00013061">
        <w:rPr>
          <w:rFonts w:ascii="Aptos Serif" w:hAnsi="Aptos Serif" w:cs="Aptos Serif"/>
          <w:sz w:val="22"/>
          <w:szCs w:val="22"/>
        </w:rPr>
        <w:t xml:space="preserve"> we would need to supply water. I also informed DEP that we may need to have a water emergency and may need to have a delivery of water for the well site. We sent out a letter asking the residents to try to conserve water the water usage dropped down below 4 GPM the well was running 7 GPM and the well R</w:t>
      </w:r>
      <w:r>
        <w:rPr>
          <w:rFonts w:ascii="Aptos Serif" w:hAnsi="Aptos Serif" w:cs="Aptos Serif"/>
          <w:sz w:val="22"/>
          <w:szCs w:val="22"/>
        </w:rPr>
        <w:t>e</w:t>
      </w:r>
      <w:r w:rsidRPr="00013061">
        <w:rPr>
          <w:rFonts w:ascii="Aptos Serif" w:hAnsi="Aptos Serif" w:cs="Aptos Serif"/>
          <w:sz w:val="22"/>
          <w:szCs w:val="22"/>
        </w:rPr>
        <w:t>covered in 24 hours</w:t>
      </w:r>
      <w:r>
        <w:rPr>
          <w:rFonts w:ascii="Aptos Serif" w:hAnsi="Aptos Serif" w:cs="Aptos Serif"/>
          <w:sz w:val="22"/>
          <w:szCs w:val="22"/>
        </w:rPr>
        <w:t xml:space="preserve">. </w:t>
      </w:r>
      <w:r w:rsidRPr="00013061">
        <w:rPr>
          <w:rFonts w:ascii="Aptos Serif" w:hAnsi="Aptos Serif" w:cs="Aptos Serif"/>
          <w:sz w:val="22"/>
          <w:szCs w:val="22"/>
        </w:rPr>
        <w:t>There was no need to call in the tanker truck.</w:t>
      </w:r>
    </w:p>
    <w:p w14:paraId="012E6B0C" w14:textId="1A0DAF2A" w:rsidR="00013061" w:rsidRDefault="00013061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13061">
        <w:rPr>
          <w:rFonts w:ascii="Aptos Serif" w:hAnsi="Aptos Serif" w:cs="Aptos Serif"/>
          <w:sz w:val="22"/>
          <w:szCs w:val="22"/>
        </w:rPr>
        <w:t xml:space="preserve">We had </w:t>
      </w:r>
      <w:proofErr w:type="spellStart"/>
      <w:r w:rsidRPr="00013061">
        <w:rPr>
          <w:rFonts w:ascii="Aptos Serif" w:hAnsi="Aptos Serif" w:cs="Aptos Serif"/>
          <w:sz w:val="22"/>
          <w:szCs w:val="22"/>
        </w:rPr>
        <w:t>J</w:t>
      </w:r>
      <w:r>
        <w:rPr>
          <w:rFonts w:ascii="Aptos Serif" w:hAnsi="Aptos Serif" w:cs="Aptos Serif"/>
          <w:sz w:val="22"/>
          <w:szCs w:val="22"/>
        </w:rPr>
        <w:t>arrett’s</w:t>
      </w:r>
      <w:r w:rsidRPr="00013061">
        <w:rPr>
          <w:rFonts w:ascii="Aptos Serif" w:hAnsi="Aptos Serif" w:cs="Aptos Serif"/>
          <w:sz w:val="22"/>
          <w:szCs w:val="22"/>
        </w:rPr>
        <w:t>'s</w:t>
      </w:r>
      <w:proofErr w:type="spellEnd"/>
      <w:r w:rsidRPr="00013061">
        <w:rPr>
          <w:rFonts w:ascii="Aptos Serif" w:hAnsi="Aptos Serif" w:cs="Aptos Serif"/>
          <w:sz w:val="22"/>
          <w:szCs w:val="22"/>
        </w:rPr>
        <w:t xml:space="preserve"> truck repair fix the brakes on truck 47. Then we took it to </w:t>
      </w:r>
      <w:r>
        <w:rPr>
          <w:rFonts w:ascii="Aptos Serif" w:hAnsi="Aptos Serif" w:cs="Aptos Serif"/>
          <w:sz w:val="22"/>
          <w:szCs w:val="22"/>
        </w:rPr>
        <w:t>Dufour’s</w:t>
      </w:r>
      <w:r w:rsidRPr="00013061">
        <w:rPr>
          <w:rFonts w:ascii="Aptos Serif" w:hAnsi="Aptos Serif" w:cs="Aptos Serif"/>
          <w:sz w:val="22"/>
          <w:szCs w:val="22"/>
        </w:rPr>
        <w:t xml:space="preserve"> for an inspection sticker.</w:t>
      </w:r>
    </w:p>
    <w:p w14:paraId="56728A37" w14:textId="19168342" w:rsidR="00043FE9" w:rsidRDefault="00043FE9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43FE9">
        <w:rPr>
          <w:rFonts w:ascii="Aptos Serif" w:hAnsi="Aptos Serif" w:cs="Aptos Serif"/>
          <w:sz w:val="22"/>
          <w:szCs w:val="22"/>
        </w:rPr>
        <w:t>Bob has started compiling data for the annual statistical report.</w:t>
      </w:r>
    </w:p>
    <w:p w14:paraId="5D8DCDE0" w14:textId="621F9B60" w:rsidR="00043FE9" w:rsidRPr="005033CD" w:rsidRDefault="00043FE9" w:rsidP="005033CD">
      <w:pPr>
        <w:pStyle w:val="ListParagraph"/>
        <w:numPr>
          <w:ilvl w:val="0"/>
          <w:numId w:val="40"/>
        </w:numPr>
        <w:rPr>
          <w:rFonts w:ascii="Aptos Serif" w:hAnsi="Aptos Serif" w:cs="Aptos Serif"/>
          <w:sz w:val="22"/>
          <w:szCs w:val="22"/>
        </w:rPr>
      </w:pPr>
      <w:r w:rsidRPr="00043FE9">
        <w:rPr>
          <w:rFonts w:ascii="Aptos Serif" w:hAnsi="Aptos Serif" w:cs="Aptos Serif"/>
          <w:sz w:val="22"/>
          <w:szCs w:val="22"/>
        </w:rPr>
        <w:t>Bob has also updated the emergency response plan updates.</w:t>
      </w:r>
    </w:p>
    <w:p w14:paraId="5710D84C" w14:textId="77777777" w:rsidR="000D66C3" w:rsidRDefault="000D66C3" w:rsidP="000D66C3">
      <w:pPr>
        <w:pStyle w:val="NoSpacing"/>
        <w:jc w:val="both"/>
      </w:pPr>
    </w:p>
    <w:p w14:paraId="77E8E300" w14:textId="77777777" w:rsidR="0099362A" w:rsidRPr="003E207D" w:rsidRDefault="0099362A" w:rsidP="00563BFA">
      <w:pPr>
        <w:rPr>
          <w:rFonts w:ascii="Aptos Serif" w:hAnsi="Aptos Serif" w:cs="Aptos Serif"/>
        </w:rPr>
      </w:pPr>
    </w:p>
    <w:p w14:paraId="3C596957" w14:textId="77777777" w:rsidR="002F02D4" w:rsidRDefault="001D7355" w:rsidP="001D7355">
      <w:pPr>
        <w:rPr>
          <w:rFonts w:ascii="Aptos Serif" w:hAnsi="Aptos Serif" w:cs="Aptos Serif"/>
          <w:b/>
          <w:bCs/>
          <w:u w:val="thick"/>
        </w:rPr>
      </w:pPr>
      <w:r w:rsidRPr="003E207D">
        <w:rPr>
          <w:rFonts w:ascii="Aptos Serif" w:hAnsi="Aptos Serif" w:cs="Aptos Serif"/>
          <w:b/>
          <w:bCs/>
        </w:rPr>
        <w:t xml:space="preserve">  </w:t>
      </w:r>
      <w:r w:rsidR="002F02D4" w:rsidRPr="003E207D">
        <w:rPr>
          <w:rFonts w:ascii="Aptos Serif" w:hAnsi="Aptos Serif" w:cs="Aptos Serif"/>
          <w:b/>
          <w:bCs/>
          <w:u w:val="thick"/>
        </w:rPr>
        <w:t>Treasurer’s Report:</w:t>
      </w:r>
    </w:p>
    <w:p w14:paraId="4C2F7749" w14:textId="77777777" w:rsidR="00461273" w:rsidRDefault="00461273" w:rsidP="001D7355">
      <w:pPr>
        <w:rPr>
          <w:rFonts w:ascii="Aptos Serif" w:hAnsi="Aptos Serif" w:cs="Aptos Serif"/>
          <w:b/>
          <w:bCs/>
          <w:u w:val="thick"/>
        </w:rPr>
      </w:pPr>
    </w:p>
    <w:p w14:paraId="042624B4" w14:textId="77777777" w:rsidR="000F5428" w:rsidRPr="000F5428" w:rsidRDefault="000F5428" w:rsidP="000F5428">
      <w:pPr>
        <w:widowControl/>
        <w:numPr>
          <w:ilvl w:val="0"/>
          <w:numId w:val="42"/>
        </w:numPr>
        <w:autoSpaceDE/>
        <w:autoSpaceDN/>
        <w:adjustRightInd/>
        <w:spacing w:after="160" w:line="278" w:lineRule="auto"/>
        <w:contextualSpacing/>
        <w:rPr>
          <w:rFonts w:ascii="Aptos Serif" w:eastAsia="Aptos" w:hAnsi="Aptos Serif" w:cs="Aptos Serif"/>
          <w:kern w:val="2"/>
          <w14:ligatures w14:val="standardContextual"/>
        </w:rPr>
      </w:pP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Current A/R from October residential billing is $6040.54, which is 26 customers that have not responded to most recent letters. I will send a report over to Joe at the Collector’s office to put a Lien on the properties. </w:t>
      </w:r>
    </w:p>
    <w:p w14:paraId="465ABE2B" w14:textId="4B382CC7" w:rsidR="000F5428" w:rsidRPr="000F5428" w:rsidRDefault="000F5428" w:rsidP="000F5428">
      <w:pPr>
        <w:widowControl/>
        <w:numPr>
          <w:ilvl w:val="0"/>
          <w:numId w:val="42"/>
        </w:numPr>
        <w:autoSpaceDE/>
        <w:autoSpaceDN/>
        <w:adjustRightInd/>
        <w:spacing w:after="160" w:line="278" w:lineRule="auto"/>
        <w:contextualSpacing/>
        <w:rPr>
          <w:rFonts w:ascii="Aptos Serif" w:eastAsia="Aptos" w:hAnsi="Aptos Serif" w:cs="Aptos Serif"/>
          <w:kern w:val="2"/>
          <w14:ligatures w14:val="standardContextual"/>
        </w:rPr>
      </w:pP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I have handed out </w:t>
      </w:r>
      <w:proofErr w:type="gramStart"/>
      <w:r w:rsidRPr="000F5428">
        <w:rPr>
          <w:rFonts w:ascii="Aptos Serif" w:eastAsia="Aptos" w:hAnsi="Aptos Serif" w:cs="Aptos Serif"/>
          <w:kern w:val="2"/>
          <w14:ligatures w14:val="standardContextual"/>
        </w:rPr>
        <w:t>all o</w:t>
      </w:r>
      <w:r w:rsidRPr="00CF4632">
        <w:rPr>
          <w:rFonts w:ascii="Aptos Serif" w:eastAsia="Aptos" w:hAnsi="Aptos Serif" w:cs="Aptos Serif"/>
          <w:kern w:val="2"/>
          <w14:ligatures w14:val="standardContextual"/>
        </w:rPr>
        <w:t>f</w:t>
      </w:r>
      <w:proofErr w:type="gramEnd"/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 the FY27 preliminary budget reports for the water superintendent and Fire Command staff to fill out. I asked them to try and have them completed by this Friday so that we can start our weekly budget meetings in March.  I received our increase from MIIA which was much better than I thought that it would be. Health insurance is only going up 6.06 percent, which is less than last year’s increase and dental will be going up 4.54 percent. </w:t>
      </w:r>
    </w:p>
    <w:p w14:paraId="223E5AFA" w14:textId="4808BE31" w:rsidR="000F5428" w:rsidRPr="000F5428" w:rsidRDefault="000F5428" w:rsidP="000F5428">
      <w:pPr>
        <w:widowControl/>
        <w:numPr>
          <w:ilvl w:val="0"/>
          <w:numId w:val="42"/>
        </w:numPr>
        <w:autoSpaceDE/>
        <w:autoSpaceDN/>
        <w:adjustRightInd/>
        <w:spacing w:after="160" w:line="278" w:lineRule="auto"/>
        <w:contextualSpacing/>
        <w:rPr>
          <w:rFonts w:ascii="Aptos Serif" w:eastAsia="Aptos" w:hAnsi="Aptos Serif" w:cs="Aptos Serif"/>
          <w:kern w:val="2"/>
          <w14:ligatures w14:val="standardContextual"/>
        </w:rPr>
      </w:pPr>
      <w:r w:rsidRPr="000F5428">
        <w:rPr>
          <w:rFonts w:ascii="Aptos Serif" w:eastAsia="Aptos" w:hAnsi="Aptos Serif" w:cs="Aptos Serif"/>
          <w:kern w:val="2"/>
          <w14:ligatures w14:val="standardContextual"/>
        </w:rPr>
        <w:t>The Annual Election notice for new candidates was posted in the Berkshire Eagle on February 19</w:t>
      </w:r>
      <w:r w:rsidRPr="000F5428">
        <w:rPr>
          <w:rFonts w:ascii="Aptos Serif" w:eastAsia="Aptos" w:hAnsi="Aptos Serif" w:cs="Aptos Serif"/>
          <w:kern w:val="2"/>
          <w:vertAlign w:val="superscript"/>
          <w14:ligatures w14:val="standardContextual"/>
        </w:rPr>
        <w:t>th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>.  The offices to be filled are (1) prudential committee member for 1 year, (1) prudential Committee member for 3 years, (1) water commissioner for 3 years, Auditor for 1 year and Moderator for 1 year.  The deadline to pull nomination papers is March 22</w:t>
      </w:r>
      <w:r w:rsidRPr="000F5428">
        <w:rPr>
          <w:rFonts w:ascii="Aptos Serif" w:eastAsia="Aptos" w:hAnsi="Aptos Serif" w:cs="Aptos Serif"/>
          <w:kern w:val="2"/>
          <w:vertAlign w:val="superscript"/>
          <w14:ligatures w14:val="standardContextual"/>
        </w:rPr>
        <w:t>nd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. Which can be taken out at my office.  I have been receiving questions and 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>concerns regarding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 the petition for the board of water commissioners</w:t>
      </w:r>
      <w:r w:rsidRPr="000F5428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going from 3 to 5. I 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reached out to Serena from the state </w:t>
      </w:r>
      <w:r w:rsidR="009C2194" w:rsidRPr="000F5428">
        <w:rPr>
          <w:rFonts w:ascii="Aptos Serif" w:eastAsia="Aptos" w:hAnsi="Aptos Serif" w:cs="Aptos Serif"/>
          <w:kern w:val="2"/>
          <w14:ligatures w14:val="standardContextual"/>
        </w:rPr>
        <w:t>representative’s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 office. This was her response.</w:t>
      </w:r>
    </w:p>
    <w:p w14:paraId="4D34FD1D" w14:textId="77777777" w:rsidR="000F5428" w:rsidRPr="000F5428" w:rsidRDefault="000F5428" w:rsidP="000F5428">
      <w:pPr>
        <w:widowControl/>
        <w:autoSpaceDE/>
        <w:autoSpaceDN/>
        <w:adjustRightInd/>
        <w:spacing w:after="160" w:line="278" w:lineRule="auto"/>
        <w:ind w:left="720"/>
        <w:contextualSpacing/>
        <w:rPr>
          <w:rFonts w:ascii="Aptos Serif" w:eastAsia="Aptos" w:hAnsi="Aptos Serif" w:cs="Aptos Serif"/>
          <w:kern w:val="2"/>
          <w14:ligatures w14:val="standardContextual"/>
        </w:rPr>
      </w:pPr>
    </w:p>
    <w:p w14:paraId="04DF28A4" w14:textId="77777777" w:rsidR="000F5428" w:rsidRDefault="000F5428" w:rsidP="000F5428">
      <w:pPr>
        <w:widowControl/>
        <w:autoSpaceDE/>
        <w:autoSpaceDN/>
        <w:adjustRightInd/>
        <w:spacing w:after="160" w:line="278" w:lineRule="auto"/>
        <w:ind w:left="720"/>
        <w:contextualSpacing/>
        <w:rPr>
          <w:rFonts w:ascii="Aptos Serif" w:eastAsia="Aptos" w:hAnsi="Aptos Serif" w:cs="Aptos Serif"/>
          <w:kern w:val="2"/>
          <w14:ligatures w14:val="standardContextual"/>
        </w:rPr>
      </w:pP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Hi Melanie, </w:t>
      </w:r>
    </w:p>
    <w:p w14:paraId="68D4851B" w14:textId="77777777" w:rsidR="000F5428" w:rsidRPr="000F5428" w:rsidRDefault="000F5428" w:rsidP="000F5428">
      <w:pPr>
        <w:widowControl/>
        <w:autoSpaceDE/>
        <w:autoSpaceDN/>
        <w:adjustRightInd/>
        <w:spacing w:after="160" w:line="278" w:lineRule="auto"/>
        <w:ind w:left="720"/>
        <w:contextualSpacing/>
        <w:rPr>
          <w:rFonts w:ascii="Aptos Serif" w:eastAsia="Aptos" w:hAnsi="Aptos Serif" w:cs="Aptos Serif"/>
          <w:kern w:val="2"/>
          <w14:ligatures w14:val="standardContextual"/>
        </w:rPr>
      </w:pPr>
    </w:p>
    <w:p w14:paraId="6B8621E5" w14:textId="12753C5E" w:rsidR="000F5428" w:rsidRPr="000F5428" w:rsidRDefault="000F5428" w:rsidP="000F5428">
      <w:pPr>
        <w:widowControl/>
        <w:autoSpaceDE/>
        <w:autoSpaceDN/>
        <w:adjustRightInd/>
        <w:spacing w:after="160" w:line="278" w:lineRule="auto"/>
        <w:rPr>
          <w:rFonts w:ascii="Aptos Serif" w:eastAsia="Aptos" w:hAnsi="Aptos Serif" w:cs="Aptos Serif"/>
          <w:i/>
          <w:iCs/>
          <w:kern w:val="2"/>
          <w14:ligatures w14:val="standardContextual"/>
        </w:rPr>
      </w:pPr>
      <w:r w:rsidRPr="000F5428">
        <w:rPr>
          <w:rFonts w:ascii="Aptos Serif" w:eastAsia="Aptos" w:hAnsi="Aptos Serif" w:cs="Aptos Serif"/>
          <w:i/>
          <w:iCs/>
          <w:kern w:val="2"/>
          <w14:ligatures w14:val="standardContextual"/>
        </w:rPr>
        <w:t xml:space="preserve">Thanks for reaching out! The bill was passed to be engrossed in the </w:t>
      </w:r>
      <w:proofErr w:type="gramStart"/>
      <w:r w:rsidRPr="000F5428">
        <w:rPr>
          <w:rFonts w:ascii="Aptos Serif" w:eastAsia="Aptos" w:hAnsi="Aptos Serif" w:cs="Aptos Serif"/>
          <w:i/>
          <w:iCs/>
          <w:kern w:val="2"/>
          <w14:ligatures w14:val="standardContextual"/>
        </w:rPr>
        <w:t>House, and</w:t>
      </w:r>
      <w:proofErr w:type="gramEnd"/>
      <w:r w:rsidRPr="000F5428">
        <w:rPr>
          <w:rFonts w:ascii="Aptos Serif" w:eastAsia="Aptos" w:hAnsi="Aptos Serif" w:cs="Aptos Serif"/>
          <w:i/>
          <w:iCs/>
          <w:kern w:val="2"/>
          <w14:ligatures w14:val="standardContextual"/>
        </w:rPr>
        <w:t xml:space="preserve"> is currently with the Senate Rules committee. Senator Mark’s office has written a letter to the Senate Rules committee asking for the bill to be released so it can continue through the legislative process. Unfortunately, I don’t have any insight into whether the bill will be passed prior to that date, nor can I offer an estimated timeline, but I understand the time-sensitive nature of the bill and will continue to closely monitor its status. As soon as I have a new update, I will let you know. </w:t>
      </w:r>
    </w:p>
    <w:p w14:paraId="0FB23ED9" w14:textId="54B9A685" w:rsidR="000F5428" w:rsidRPr="009C2194" w:rsidRDefault="000F5428" w:rsidP="000F5428">
      <w:pPr>
        <w:pStyle w:val="ListParagraph"/>
        <w:widowControl/>
        <w:numPr>
          <w:ilvl w:val="0"/>
          <w:numId w:val="43"/>
        </w:numPr>
        <w:autoSpaceDE/>
        <w:autoSpaceDN/>
        <w:adjustRightInd/>
        <w:spacing w:after="160" w:line="278" w:lineRule="auto"/>
        <w:rPr>
          <w:rFonts w:ascii="Aptos Serif" w:eastAsia="Aptos" w:hAnsi="Aptos Serif" w:cs="Aptos Serif"/>
          <w:kern w:val="2"/>
          <w:sz w:val="22"/>
          <w:szCs w:val="22"/>
          <w14:ligatures w14:val="standardContextual"/>
        </w:rPr>
      </w:pPr>
      <w:r w:rsidRPr="009C2194">
        <w:rPr>
          <w:rFonts w:ascii="Aptos Serif" w:eastAsia="Aptos" w:hAnsi="Aptos Serif" w:cs="Aptos Serif"/>
          <w:kern w:val="2"/>
          <w:sz w:val="22"/>
          <w:szCs w:val="22"/>
          <w14:ligatures w14:val="standardContextual"/>
        </w:rPr>
        <w:t xml:space="preserve">This </w:t>
      </w:r>
      <w:proofErr w:type="spellStart"/>
      <w:proofErr w:type="gramStart"/>
      <w:r w:rsidRPr="009C2194">
        <w:rPr>
          <w:rFonts w:ascii="Aptos Serif" w:eastAsia="Aptos" w:hAnsi="Aptos Serif" w:cs="Aptos Serif"/>
          <w:kern w:val="2"/>
          <w:sz w:val="22"/>
          <w:szCs w:val="22"/>
          <w14:ligatures w14:val="standardContextual"/>
        </w:rPr>
        <w:t>years</w:t>
      </w:r>
      <w:proofErr w:type="spellEnd"/>
      <w:proofErr w:type="gramEnd"/>
      <w:r w:rsidRPr="009C2194">
        <w:rPr>
          <w:rFonts w:ascii="Aptos Serif" w:eastAsia="Aptos" w:hAnsi="Aptos Serif" w:cs="Aptos Serif"/>
          <w:kern w:val="2"/>
          <w:sz w:val="22"/>
          <w:szCs w:val="22"/>
          <w14:ligatures w14:val="standardContextual"/>
        </w:rPr>
        <w:t xml:space="preserve"> annual meeting will be held on Tuesday May 12</w:t>
      </w:r>
      <w:r w:rsidRPr="009C2194">
        <w:rPr>
          <w:rFonts w:ascii="Aptos Serif" w:eastAsia="Aptos" w:hAnsi="Aptos Serif" w:cs="Aptos Serif"/>
          <w:kern w:val="2"/>
          <w:sz w:val="22"/>
          <w:szCs w:val="22"/>
          <w:vertAlign w:val="superscript"/>
          <w14:ligatures w14:val="standardContextual"/>
        </w:rPr>
        <w:t>th</w:t>
      </w:r>
      <w:r w:rsidRPr="009C2194">
        <w:rPr>
          <w:rFonts w:ascii="Aptos Serif" w:eastAsia="Aptos" w:hAnsi="Aptos Serif" w:cs="Aptos Serif"/>
          <w:kern w:val="2"/>
          <w:sz w:val="22"/>
          <w:szCs w:val="22"/>
          <w14:ligatures w14:val="standardContextual"/>
        </w:rPr>
        <w:t xml:space="preserve"> at the Stationery Factory</w:t>
      </w:r>
    </w:p>
    <w:p w14:paraId="4421D65C" w14:textId="1066823D" w:rsidR="000F5428" w:rsidRPr="000F5428" w:rsidRDefault="000F5428" w:rsidP="000F5428">
      <w:pPr>
        <w:widowControl/>
        <w:numPr>
          <w:ilvl w:val="0"/>
          <w:numId w:val="42"/>
        </w:numPr>
        <w:autoSpaceDE/>
        <w:autoSpaceDN/>
        <w:adjustRightInd/>
        <w:spacing w:after="160" w:line="278" w:lineRule="auto"/>
        <w:contextualSpacing/>
        <w:rPr>
          <w:rFonts w:ascii="Aptos Serif" w:eastAsia="Aptos" w:hAnsi="Aptos Serif" w:cs="Aptos Serif"/>
          <w:kern w:val="2"/>
          <w14:ligatures w14:val="standardContextual"/>
        </w:rPr>
      </w:pPr>
      <w:r w:rsidRPr="000F5428">
        <w:rPr>
          <w:rFonts w:ascii="Aptos Serif" w:eastAsia="Aptos" w:hAnsi="Aptos Serif" w:cs="Aptos Serif"/>
          <w:kern w:val="2"/>
          <w14:ligatures w14:val="standardContextual"/>
        </w:rPr>
        <w:lastRenderedPageBreak/>
        <w:t>I have started processing and printing water bills for the cycle of April 1</w:t>
      </w:r>
      <w:r w:rsidRPr="000F5428">
        <w:rPr>
          <w:rFonts w:ascii="Aptos Serif" w:eastAsia="Aptos" w:hAnsi="Aptos Serif" w:cs="Aptos Serif"/>
          <w:kern w:val="2"/>
          <w:vertAlign w:val="superscript"/>
          <w14:ligatures w14:val="standardContextual"/>
        </w:rPr>
        <w:t>st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 through September 30</w:t>
      </w:r>
      <w:r w:rsidRPr="000F5428">
        <w:rPr>
          <w:rFonts w:ascii="Aptos Serif" w:eastAsia="Aptos" w:hAnsi="Aptos Serif" w:cs="Aptos Serif"/>
          <w:kern w:val="2"/>
          <w:vertAlign w:val="superscript"/>
          <w14:ligatures w14:val="standardContextual"/>
        </w:rPr>
        <w:t>th</w:t>
      </w:r>
      <w:r w:rsidRPr="000F5428">
        <w:rPr>
          <w:rFonts w:ascii="Aptos Serif" w:eastAsia="Aptos" w:hAnsi="Aptos Serif" w:cs="Aptos Serif"/>
          <w:kern w:val="2"/>
          <w14:ligatures w14:val="standardContextual"/>
        </w:rPr>
        <w:t xml:space="preserve"> which will be mailed out the last week of March.</w:t>
      </w:r>
      <w:r w:rsidR="00CF4632">
        <w:rPr>
          <w:rFonts w:ascii="Aptos Serif" w:eastAsia="Aptos" w:hAnsi="Aptos Serif" w:cs="Aptos Serif"/>
          <w:kern w:val="2"/>
          <w14:ligatures w14:val="standardContextual"/>
        </w:rPr>
        <w:t xml:space="preserve"> I will let you know the billing amount at the March meeting once billing is completed.</w:t>
      </w:r>
    </w:p>
    <w:p w14:paraId="33F3E03E" w14:textId="77777777" w:rsidR="00D71CBE" w:rsidRDefault="00D71CBE" w:rsidP="001D7355">
      <w:pPr>
        <w:rPr>
          <w:rFonts w:ascii="Aptos Serif" w:hAnsi="Aptos Serif" w:cs="Aptos Serif"/>
          <w:b/>
          <w:bCs/>
          <w:u w:val="thick"/>
        </w:rPr>
      </w:pPr>
    </w:p>
    <w:p w14:paraId="1A6B8709" w14:textId="77777777" w:rsidR="00AE545C" w:rsidRDefault="00AE545C" w:rsidP="001D7355">
      <w:pPr>
        <w:rPr>
          <w:rFonts w:ascii="Aptos Serif" w:hAnsi="Aptos Serif" w:cs="Aptos Serif"/>
          <w:b/>
          <w:bCs/>
          <w:u w:val="thick"/>
        </w:rPr>
      </w:pPr>
    </w:p>
    <w:p w14:paraId="6E46BD0C" w14:textId="77777777" w:rsidR="00281386" w:rsidRPr="00CF5BA3" w:rsidRDefault="00281386" w:rsidP="00281386">
      <w:pPr>
        <w:pStyle w:val="ListParagraph"/>
        <w:ind w:left="1800" w:firstLine="0"/>
        <w:rPr>
          <w:rFonts w:ascii="Aptos Serif" w:hAnsi="Aptos Serif" w:cs="Aptos Serif"/>
          <w:sz w:val="22"/>
          <w:szCs w:val="22"/>
        </w:rPr>
      </w:pPr>
    </w:p>
    <w:p w14:paraId="07600FA5" w14:textId="3C466DF5" w:rsidR="00EF719B" w:rsidRPr="003E207D" w:rsidRDefault="00B15A01" w:rsidP="00EF719B">
      <w:pPr>
        <w:rPr>
          <w:rFonts w:ascii="Aptos Serif" w:hAnsi="Aptos Serif" w:cs="Aptos Serif"/>
        </w:rPr>
      </w:pPr>
      <w:r w:rsidRPr="003E207D">
        <w:rPr>
          <w:rFonts w:ascii="Aptos Serif" w:hAnsi="Aptos Serif" w:cs="Aptos Serif"/>
        </w:rPr>
        <w:t xml:space="preserve">James Driscoll </w:t>
      </w:r>
      <w:r w:rsidR="00EF719B" w:rsidRPr="003E207D">
        <w:rPr>
          <w:rFonts w:ascii="Aptos Serif" w:hAnsi="Aptos Serif" w:cs="Aptos Serif"/>
        </w:rPr>
        <w:t xml:space="preserve">made a motion to adjourn the meeting at </w:t>
      </w:r>
      <w:r w:rsidR="002E62EA">
        <w:rPr>
          <w:rFonts w:ascii="Aptos Serif" w:hAnsi="Aptos Serif" w:cs="Aptos Serif"/>
        </w:rPr>
        <w:t>7:</w:t>
      </w:r>
      <w:r w:rsidR="00E33BAA">
        <w:rPr>
          <w:rFonts w:ascii="Aptos Serif" w:hAnsi="Aptos Serif" w:cs="Aptos Serif"/>
        </w:rPr>
        <w:t>1</w:t>
      </w:r>
      <w:r w:rsidR="00CF4632">
        <w:rPr>
          <w:rFonts w:ascii="Aptos Serif" w:hAnsi="Aptos Serif" w:cs="Aptos Serif"/>
        </w:rPr>
        <w:t>1</w:t>
      </w:r>
      <w:r w:rsidR="00EF719B" w:rsidRPr="003E207D">
        <w:rPr>
          <w:rFonts w:ascii="Aptos Serif" w:hAnsi="Aptos Serif" w:cs="Aptos Serif"/>
        </w:rPr>
        <w:t>pm seconded by Cam Cachat, passed unanimously.</w:t>
      </w:r>
    </w:p>
    <w:p w14:paraId="0B44DCF9" w14:textId="77777777" w:rsidR="00EF719B" w:rsidRPr="003E207D" w:rsidRDefault="00EF719B" w:rsidP="00EF719B">
      <w:pPr>
        <w:rPr>
          <w:rFonts w:ascii="Aptos Serif" w:hAnsi="Aptos Serif" w:cs="Aptos Serif"/>
        </w:rPr>
      </w:pPr>
    </w:p>
    <w:p w14:paraId="6BDE007D" w14:textId="77777777" w:rsidR="00EF719B" w:rsidRPr="003E207D" w:rsidRDefault="00EF719B" w:rsidP="00EF719B">
      <w:pPr>
        <w:rPr>
          <w:rFonts w:ascii="Aptos Serif" w:hAnsi="Aptos Serif" w:cs="Aptos Serif"/>
        </w:rPr>
      </w:pPr>
    </w:p>
    <w:p w14:paraId="3EC5B8EA" w14:textId="0FEF1252" w:rsidR="00EF719B" w:rsidRPr="003E207D" w:rsidRDefault="00EF719B" w:rsidP="00EF719B">
      <w:pPr>
        <w:rPr>
          <w:rFonts w:ascii="Aptos Serif" w:hAnsi="Aptos Serif" w:cs="Aptos Serif"/>
        </w:rPr>
      </w:pPr>
      <w:r w:rsidRPr="003E207D">
        <w:rPr>
          <w:rFonts w:ascii="Aptos Serif" w:hAnsi="Aptos Serif" w:cs="Aptos Serif"/>
        </w:rPr>
        <w:t xml:space="preserve">The next meeting will </w:t>
      </w:r>
      <w:proofErr w:type="gramStart"/>
      <w:r w:rsidRPr="003E207D">
        <w:rPr>
          <w:rFonts w:ascii="Aptos Serif" w:hAnsi="Aptos Serif" w:cs="Aptos Serif"/>
        </w:rPr>
        <w:t>be</w:t>
      </w:r>
      <w:proofErr w:type="gramEnd"/>
      <w:r w:rsidRPr="003E207D">
        <w:rPr>
          <w:rFonts w:ascii="Aptos Serif" w:hAnsi="Aptos Serif" w:cs="Aptos Serif"/>
        </w:rPr>
        <w:t xml:space="preserve"> </w:t>
      </w:r>
      <w:r w:rsidR="001D5053">
        <w:rPr>
          <w:rFonts w:ascii="Aptos Serif" w:hAnsi="Aptos Serif" w:cs="Aptos Serif"/>
        </w:rPr>
        <w:t xml:space="preserve">Tuesday </w:t>
      </w:r>
      <w:r w:rsidR="000F5428">
        <w:rPr>
          <w:rFonts w:ascii="Aptos Serif" w:hAnsi="Aptos Serif" w:cs="Aptos Serif"/>
        </w:rPr>
        <w:t>March 31</w:t>
      </w:r>
      <w:r w:rsidR="001D5053">
        <w:rPr>
          <w:rFonts w:ascii="Aptos Serif" w:hAnsi="Aptos Serif" w:cs="Aptos Serif"/>
        </w:rPr>
        <w:t xml:space="preserve">, </w:t>
      </w:r>
      <w:proofErr w:type="gramStart"/>
      <w:r w:rsidR="001D5053">
        <w:rPr>
          <w:rFonts w:ascii="Aptos Serif" w:hAnsi="Aptos Serif" w:cs="Aptos Serif"/>
        </w:rPr>
        <w:t>2026</w:t>
      </w:r>
      <w:proofErr w:type="gramEnd"/>
      <w:r w:rsidRPr="003E207D">
        <w:rPr>
          <w:rFonts w:ascii="Aptos Serif" w:hAnsi="Aptos Serif" w:cs="Aptos Serif"/>
        </w:rPr>
        <w:t xml:space="preserve"> at 6:30pm</w:t>
      </w:r>
    </w:p>
    <w:p w14:paraId="4253CC70" w14:textId="77777777" w:rsidR="00EF719B" w:rsidRPr="003E207D" w:rsidRDefault="00EF719B" w:rsidP="00EF719B">
      <w:pPr>
        <w:rPr>
          <w:rFonts w:ascii="Aptos Serif" w:hAnsi="Aptos Serif" w:cs="Aptos Serif"/>
        </w:rPr>
      </w:pPr>
    </w:p>
    <w:p w14:paraId="6A276017" w14:textId="7A8F22A4" w:rsidR="00EF719B" w:rsidRPr="003E207D" w:rsidRDefault="00EF719B" w:rsidP="00EF719B">
      <w:pPr>
        <w:rPr>
          <w:rFonts w:ascii="Aptos Serif" w:hAnsi="Aptos Serif" w:cs="Aptos Serif"/>
        </w:rPr>
      </w:pPr>
      <w:r w:rsidRPr="003E207D">
        <w:rPr>
          <w:rFonts w:ascii="Aptos Serif" w:hAnsi="Aptos Serif" w:cs="Aptos Serif"/>
        </w:rPr>
        <w:t>Respectfully submitted,</w:t>
      </w:r>
    </w:p>
    <w:p w14:paraId="03D5CF99" w14:textId="77777777" w:rsidR="000852BC" w:rsidRDefault="00EF719B" w:rsidP="00EF719B">
      <w:pPr>
        <w:rPr>
          <w:rFonts w:ascii="Aptos Serif" w:hAnsi="Aptos Serif" w:cs="Aptos Serif"/>
        </w:rPr>
      </w:pPr>
      <w:r w:rsidRPr="003E207D">
        <w:rPr>
          <w:rFonts w:ascii="Aptos Serif" w:hAnsi="Aptos Serif" w:cs="Aptos Serif"/>
        </w:rPr>
        <w:t>Melanie Roucoulet</w:t>
      </w:r>
    </w:p>
    <w:p w14:paraId="76199F44" w14:textId="42C3D4C7" w:rsidR="002F02D4" w:rsidRPr="006F2B2A" w:rsidRDefault="00EF719B" w:rsidP="002F02D4">
      <w:pPr>
        <w:rPr>
          <w:rFonts w:ascii="Aptos Serif" w:hAnsi="Aptos Serif" w:cs="Aptos Serif"/>
        </w:rPr>
        <w:sectPr w:rsidR="002F02D4" w:rsidRPr="006F2B2A" w:rsidSect="00EF6C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580" w:bottom="280" w:left="580" w:header="720" w:footer="720" w:gutter="0"/>
          <w:cols w:space="720"/>
          <w:noEndnote/>
        </w:sectPr>
      </w:pPr>
      <w:r w:rsidRPr="003E207D">
        <w:rPr>
          <w:rFonts w:ascii="Aptos Serif" w:hAnsi="Aptos Serif" w:cs="Aptos Serif"/>
        </w:rPr>
        <w:t>Treasurer/Cle</w:t>
      </w:r>
      <w:r w:rsidR="006F2B2A">
        <w:rPr>
          <w:rFonts w:ascii="Aptos Serif" w:hAnsi="Aptos Serif" w:cs="Aptos Serif"/>
        </w:rPr>
        <w:t>rk</w:t>
      </w:r>
    </w:p>
    <w:p w14:paraId="695FFA26" w14:textId="77777777" w:rsidR="005B25FA" w:rsidRDefault="005B25FA" w:rsidP="00772028">
      <w:pPr>
        <w:pStyle w:val="BodyText"/>
        <w:kinsoku w:val="0"/>
        <w:overflowPunct w:val="0"/>
        <w:rPr>
          <w:sz w:val="26"/>
          <w:szCs w:val="26"/>
        </w:rPr>
      </w:pPr>
    </w:p>
    <w:sectPr w:rsidR="005B25FA">
      <w:pgSz w:w="12240" w:h="15840"/>
      <w:pgMar w:top="1200" w:right="580" w:bottom="280" w:left="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BF4A" w14:textId="77777777" w:rsidR="00230BEF" w:rsidRDefault="00230BEF" w:rsidP="00864D58">
      <w:r>
        <w:separator/>
      </w:r>
    </w:p>
  </w:endnote>
  <w:endnote w:type="continuationSeparator" w:id="0">
    <w:p w14:paraId="5F4127E1" w14:textId="77777777" w:rsidR="00230BEF" w:rsidRDefault="00230BEF" w:rsidP="0086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3355" w14:textId="77777777" w:rsidR="00864D58" w:rsidRDefault="00864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E74F" w14:textId="77777777" w:rsidR="00864D58" w:rsidRDefault="00864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C443" w14:textId="77777777" w:rsidR="00864D58" w:rsidRDefault="0086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46D9" w14:textId="77777777" w:rsidR="00230BEF" w:rsidRDefault="00230BEF" w:rsidP="00864D58">
      <w:r>
        <w:separator/>
      </w:r>
    </w:p>
  </w:footnote>
  <w:footnote w:type="continuationSeparator" w:id="0">
    <w:p w14:paraId="1762BA8E" w14:textId="77777777" w:rsidR="00230BEF" w:rsidRDefault="00230BEF" w:rsidP="0086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0775" w14:textId="77777777" w:rsidR="00864D58" w:rsidRDefault="00864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B60F" w14:textId="77777777" w:rsidR="00864D58" w:rsidRDefault="00864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59AB" w14:textId="77777777" w:rsidR="00864D58" w:rsidRDefault="00864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800" w:hanging="360"/>
      </w:pPr>
      <w:rPr>
        <w:rFonts w:ascii="Times New Roman" w:hAnsi="Times New Roman"/>
        <w:b w:val="0"/>
        <w:spacing w:val="-1"/>
        <w:w w:val="100"/>
        <w:sz w:val="24"/>
      </w:rPr>
    </w:lvl>
    <w:lvl w:ilvl="1">
      <w:numFmt w:val="bullet"/>
      <w:lvlText w:val="o"/>
      <w:lvlJc w:val="left"/>
      <w:pPr>
        <w:ind w:left="2210" w:hanging="360"/>
      </w:pPr>
      <w:rPr>
        <w:rFonts w:ascii="Courier New" w:hAnsi="Courier New"/>
        <w:b w:val="0"/>
        <w:w w:val="100"/>
        <w:sz w:val="24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  <w:b w:val="0"/>
        <w:w w:val="100"/>
        <w:sz w:val="24"/>
      </w:rPr>
    </w:lvl>
    <w:lvl w:ilvl="3">
      <w:numFmt w:val="bullet"/>
      <w:lvlText w:val="•"/>
      <w:lvlJc w:val="left"/>
      <w:pPr>
        <w:ind w:left="3622" w:hanging="360"/>
      </w:pPr>
    </w:lvl>
    <w:lvl w:ilvl="4">
      <w:numFmt w:val="bullet"/>
      <w:lvlText w:val="•"/>
      <w:lvlJc w:val="left"/>
      <w:pPr>
        <w:ind w:left="4675" w:hanging="360"/>
      </w:pPr>
    </w:lvl>
    <w:lvl w:ilvl="5">
      <w:numFmt w:val="bullet"/>
      <w:lvlText w:val="•"/>
      <w:lvlJc w:val="left"/>
      <w:pPr>
        <w:ind w:left="5727" w:hanging="360"/>
      </w:pPr>
    </w:lvl>
    <w:lvl w:ilvl="6">
      <w:numFmt w:val="bullet"/>
      <w:lvlText w:val="•"/>
      <w:lvlJc w:val="left"/>
      <w:pPr>
        <w:ind w:left="6780" w:hanging="360"/>
      </w:pPr>
    </w:lvl>
    <w:lvl w:ilvl="7">
      <w:numFmt w:val="bullet"/>
      <w:lvlText w:val="•"/>
      <w:lvlJc w:val="left"/>
      <w:pPr>
        <w:ind w:left="7832" w:hanging="360"/>
      </w:pPr>
    </w:lvl>
    <w:lvl w:ilvl="8">
      <w:numFmt w:val="bullet"/>
      <w:lvlText w:val="•"/>
      <w:lvlJc w:val="left"/>
      <w:pPr>
        <w:ind w:left="8885" w:hanging="360"/>
      </w:pPr>
    </w:lvl>
  </w:abstractNum>
  <w:abstractNum w:abstractNumId="1" w15:restartNumberingAfterBreak="0">
    <w:nsid w:val="047231D1"/>
    <w:multiLevelType w:val="hybridMultilevel"/>
    <w:tmpl w:val="9C5C01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96446"/>
    <w:multiLevelType w:val="hybridMultilevel"/>
    <w:tmpl w:val="A2DC5B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C5428"/>
    <w:multiLevelType w:val="hybridMultilevel"/>
    <w:tmpl w:val="E674A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7423"/>
    <w:multiLevelType w:val="hybridMultilevel"/>
    <w:tmpl w:val="43C449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B3DA5"/>
    <w:multiLevelType w:val="hybridMultilevel"/>
    <w:tmpl w:val="59208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0D3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169E6CEC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645990"/>
    <w:multiLevelType w:val="hybridMultilevel"/>
    <w:tmpl w:val="44FE56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1481283"/>
    <w:multiLevelType w:val="hybridMultilevel"/>
    <w:tmpl w:val="A4AABB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70257A"/>
    <w:multiLevelType w:val="hybridMultilevel"/>
    <w:tmpl w:val="D96458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33CE5"/>
    <w:multiLevelType w:val="hybridMultilevel"/>
    <w:tmpl w:val="C4C689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A94107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2613A4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804519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15" w15:restartNumberingAfterBreak="0">
    <w:nsid w:val="32A52D62"/>
    <w:multiLevelType w:val="hybridMultilevel"/>
    <w:tmpl w:val="7AA8F18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3006D4"/>
    <w:multiLevelType w:val="hybridMultilevel"/>
    <w:tmpl w:val="21D8BC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0E7290"/>
    <w:multiLevelType w:val="hybridMultilevel"/>
    <w:tmpl w:val="9AB00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056E5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0D533E8"/>
    <w:multiLevelType w:val="hybridMultilevel"/>
    <w:tmpl w:val="1F5094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E22AFE"/>
    <w:multiLevelType w:val="hybridMultilevel"/>
    <w:tmpl w:val="D8ACCC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0EB026D"/>
    <w:multiLevelType w:val="hybridMultilevel"/>
    <w:tmpl w:val="FFFFFFFF"/>
    <w:lvl w:ilvl="0" w:tplc="ED1AA89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2" w15:restartNumberingAfterBreak="0">
    <w:nsid w:val="52D46822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3" w15:restartNumberingAfterBreak="0">
    <w:nsid w:val="54B6033D"/>
    <w:multiLevelType w:val="hybridMultilevel"/>
    <w:tmpl w:val="E3F280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9E3DF3"/>
    <w:multiLevelType w:val="hybridMultilevel"/>
    <w:tmpl w:val="8FFE94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83CE2"/>
    <w:multiLevelType w:val="hybridMultilevel"/>
    <w:tmpl w:val="DA52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15D4"/>
    <w:multiLevelType w:val="hybridMultilevel"/>
    <w:tmpl w:val="FFFFFFFF"/>
    <w:lvl w:ilvl="0" w:tplc="9AE00E1E">
      <w:numFmt w:val="bullet"/>
      <w:lvlText w:val="-"/>
      <w:lvlJc w:val="left"/>
      <w:pPr>
        <w:ind w:left="1795" w:hanging="360"/>
      </w:pPr>
      <w:rPr>
        <w:rFonts w:ascii="Times New Roman" w:eastAsiaTheme="minorEastAsia" w:hAnsi="Times New Roman" w:hint="default"/>
      </w:rPr>
    </w:lvl>
    <w:lvl w:ilvl="1" w:tplc="04090003">
      <w:start w:val="1"/>
      <w:numFmt w:val="bullet"/>
      <w:lvlText w:val="o"/>
      <w:lvlJc w:val="left"/>
      <w:pPr>
        <w:ind w:left="2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7" w15:restartNumberingAfterBreak="0">
    <w:nsid w:val="5B17547D"/>
    <w:multiLevelType w:val="hybridMultilevel"/>
    <w:tmpl w:val="10B0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77890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D0C8A"/>
    <w:multiLevelType w:val="hybridMultilevel"/>
    <w:tmpl w:val="8F88F49E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5E5650FB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1886E62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ED7A00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D95225"/>
    <w:multiLevelType w:val="hybridMultilevel"/>
    <w:tmpl w:val="3564A4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3F33FD8"/>
    <w:multiLevelType w:val="hybridMultilevel"/>
    <w:tmpl w:val="06BE04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640BC7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6" w15:restartNumberingAfterBreak="0">
    <w:nsid w:val="66CC73D0"/>
    <w:multiLevelType w:val="hybridMultilevel"/>
    <w:tmpl w:val="7FE4C6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460E1A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B07290A"/>
    <w:multiLevelType w:val="hybridMultilevel"/>
    <w:tmpl w:val="B2AAC050"/>
    <w:lvl w:ilvl="0" w:tplc="43021C1E">
      <w:start w:val="1"/>
      <w:numFmt w:val="decimal"/>
      <w:lvlText w:val="%1."/>
      <w:lvlJc w:val="left"/>
      <w:pPr>
        <w:ind w:left="810" w:hanging="360"/>
      </w:pPr>
      <w:rPr>
        <w:rFonts w:ascii="Calibri" w:eastAsia="Calibri" w:hAnsi="Calibri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32F271C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5C3154C"/>
    <w:multiLevelType w:val="hybridMultilevel"/>
    <w:tmpl w:val="7450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37BD4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9535328">
    <w:abstractNumId w:val="0"/>
  </w:num>
  <w:num w:numId="2" w16cid:durableId="1808039451">
    <w:abstractNumId w:val="21"/>
  </w:num>
  <w:num w:numId="3" w16cid:durableId="411053087">
    <w:abstractNumId w:val="26"/>
  </w:num>
  <w:num w:numId="4" w16cid:durableId="1576940941">
    <w:abstractNumId w:val="35"/>
  </w:num>
  <w:num w:numId="5" w16cid:durableId="772555703">
    <w:abstractNumId w:val="14"/>
  </w:num>
  <w:num w:numId="6" w16cid:durableId="73597872">
    <w:abstractNumId w:val="29"/>
  </w:num>
  <w:num w:numId="7" w16cid:durableId="454520117">
    <w:abstractNumId w:val="32"/>
  </w:num>
  <w:num w:numId="8" w16cid:durableId="1695888468">
    <w:abstractNumId w:val="6"/>
  </w:num>
  <w:num w:numId="9" w16cid:durableId="628439449">
    <w:abstractNumId w:val="18"/>
  </w:num>
  <w:num w:numId="10" w16cid:durableId="1820538765">
    <w:abstractNumId w:val="37"/>
  </w:num>
  <w:num w:numId="11" w16cid:durableId="1241137592">
    <w:abstractNumId w:val="13"/>
  </w:num>
  <w:num w:numId="12" w16cid:durableId="1655143918">
    <w:abstractNumId w:val="12"/>
  </w:num>
  <w:num w:numId="13" w16cid:durableId="1990398288">
    <w:abstractNumId w:val="39"/>
  </w:num>
  <w:num w:numId="14" w16cid:durableId="1416172304">
    <w:abstractNumId w:val="41"/>
  </w:num>
  <w:num w:numId="15" w16cid:durableId="2129662550">
    <w:abstractNumId w:val="31"/>
  </w:num>
  <w:num w:numId="16" w16cid:durableId="650519518">
    <w:abstractNumId w:val="7"/>
  </w:num>
  <w:num w:numId="17" w16cid:durableId="1025400673">
    <w:abstractNumId w:val="28"/>
  </w:num>
  <w:num w:numId="18" w16cid:durableId="1251112282">
    <w:abstractNumId w:val="22"/>
  </w:num>
  <w:num w:numId="19" w16cid:durableId="1622762031">
    <w:abstractNumId w:val="30"/>
  </w:num>
  <w:num w:numId="20" w16cid:durableId="1806192791">
    <w:abstractNumId w:val="36"/>
  </w:num>
  <w:num w:numId="21" w16cid:durableId="1134366270">
    <w:abstractNumId w:val="1"/>
  </w:num>
  <w:num w:numId="22" w16cid:durableId="945575128">
    <w:abstractNumId w:val="16"/>
  </w:num>
  <w:num w:numId="23" w16cid:durableId="990448438">
    <w:abstractNumId w:val="20"/>
  </w:num>
  <w:num w:numId="24" w16cid:durableId="609316787">
    <w:abstractNumId w:val="24"/>
  </w:num>
  <w:num w:numId="25" w16cid:durableId="2058234686">
    <w:abstractNumId w:val="11"/>
  </w:num>
  <w:num w:numId="26" w16cid:durableId="1671639452">
    <w:abstractNumId w:val="34"/>
  </w:num>
  <w:num w:numId="27" w16cid:durableId="1933077913">
    <w:abstractNumId w:val="33"/>
  </w:num>
  <w:num w:numId="28" w16cid:durableId="1641300352">
    <w:abstractNumId w:val="4"/>
  </w:num>
  <w:num w:numId="29" w16cid:durableId="1070497018">
    <w:abstractNumId w:val="19"/>
  </w:num>
  <w:num w:numId="30" w16cid:durableId="1123305417">
    <w:abstractNumId w:val="38"/>
  </w:num>
  <w:num w:numId="31" w16cid:durableId="625697438">
    <w:abstractNumId w:val="9"/>
  </w:num>
  <w:num w:numId="32" w16cid:durableId="923992580">
    <w:abstractNumId w:val="40"/>
  </w:num>
  <w:num w:numId="33" w16cid:durableId="163013853">
    <w:abstractNumId w:val="15"/>
  </w:num>
  <w:num w:numId="34" w16cid:durableId="1959677774">
    <w:abstractNumId w:val="8"/>
  </w:num>
  <w:num w:numId="35" w16cid:durableId="890775095">
    <w:abstractNumId w:val="23"/>
  </w:num>
  <w:num w:numId="36" w16cid:durableId="734354018">
    <w:abstractNumId w:val="3"/>
  </w:num>
  <w:num w:numId="37" w16cid:durableId="1754426617">
    <w:abstractNumId w:val="3"/>
  </w:num>
  <w:num w:numId="38" w16cid:durableId="1686321053">
    <w:abstractNumId w:val="17"/>
  </w:num>
  <w:num w:numId="39" w16cid:durableId="1928536795">
    <w:abstractNumId w:val="27"/>
  </w:num>
  <w:num w:numId="40" w16cid:durableId="388459426">
    <w:abstractNumId w:val="2"/>
  </w:num>
  <w:num w:numId="41" w16cid:durableId="82997637">
    <w:abstractNumId w:val="25"/>
  </w:num>
  <w:num w:numId="42" w16cid:durableId="1642495625">
    <w:abstractNumId w:val="10"/>
  </w:num>
  <w:num w:numId="43" w16cid:durableId="1685285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BB"/>
    <w:rsid w:val="000025D5"/>
    <w:rsid w:val="00013061"/>
    <w:rsid w:val="00015B76"/>
    <w:rsid w:val="00020DB4"/>
    <w:rsid w:val="000219E6"/>
    <w:rsid w:val="00043FE9"/>
    <w:rsid w:val="00045CC5"/>
    <w:rsid w:val="0004757F"/>
    <w:rsid w:val="00050CE7"/>
    <w:rsid w:val="00057688"/>
    <w:rsid w:val="000674D8"/>
    <w:rsid w:val="000852BC"/>
    <w:rsid w:val="00085A08"/>
    <w:rsid w:val="00097F3B"/>
    <w:rsid w:val="000A7605"/>
    <w:rsid w:val="000B0E61"/>
    <w:rsid w:val="000C0507"/>
    <w:rsid w:val="000C4635"/>
    <w:rsid w:val="000D2CCA"/>
    <w:rsid w:val="000D5B98"/>
    <w:rsid w:val="000D66C3"/>
    <w:rsid w:val="000E41DD"/>
    <w:rsid w:val="000E4FD6"/>
    <w:rsid w:val="000F1644"/>
    <w:rsid w:val="000F5428"/>
    <w:rsid w:val="00120B84"/>
    <w:rsid w:val="00140799"/>
    <w:rsid w:val="0014099C"/>
    <w:rsid w:val="00140E31"/>
    <w:rsid w:val="00150327"/>
    <w:rsid w:val="0018215D"/>
    <w:rsid w:val="001879CD"/>
    <w:rsid w:val="001901E1"/>
    <w:rsid w:val="0019089D"/>
    <w:rsid w:val="001915F9"/>
    <w:rsid w:val="001921D3"/>
    <w:rsid w:val="00197657"/>
    <w:rsid w:val="001C05B6"/>
    <w:rsid w:val="001D246F"/>
    <w:rsid w:val="001D2A90"/>
    <w:rsid w:val="001D30E5"/>
    <w:rsid w:val="001D3C35"/>
    <w:rsid w:val="001D5053"/>
    <w:rsid w:val="001D7355"/>
    <w:rsid w:val="001E6C15"/>
    <w:rsid w:val="001F1F12"/>
    <w:rsid w:val="001F42CF"/>
    <w:rsid w:val="002058A1"/>
    <w:rsid w:val="00211D39"/>
    <w:rsid w:val="00211F02"/>
    <w:rsid w:val="00230BEF"/>
    <w:rsid w:val="00231759"/>
    <w:rsid w:val="00250B79"/>
    <w:rsid w:val="00266B9E"/>
    <w:rsid w:val="00281386"/>
    <w:rsid w:val="00295E50"/>
    <w:rsid w:val="002E3284"/>
    <w:rsid w:val="002E62EA"/>
    <w:rsid w:val="002F02D4"/>
    <w:rsid w:val="002F1AF3"/>
    <w:rsid w:val="002F7B6F"/>
    <w:rsid w:val="0032143B"/>
    <w:rsid w:val="00324CC8"/>
    <w:rsid w:val="003254BB"/>
    <w:rsid w:val="00325A6B"/>
    <w:rsid w:val="003476AA"/>
    <w:rsid w:val="00351FF9"/>
    <w:rsid w:val="00354F12"/>
    <w:rsid w:val="003662B0"/>
    <w:rsid w:val="003717CF"/>
    <w:rsid w:val="00376B48"/>
    <w:rsid w:val="003823CE"/>
    <w:rsid w:val="0038777E"/>
    <w:rsid w:val="0039390C"/>
    <w:rsid w:val="003A727B"/>
    <w:rsid w:val="003B2681"/>
    <w:rsid w:val="003B37C6"/>
    <w:rsid w:val="003C1DCC"/>
    <w:rsid w:val="003C3387"/>
    <w:rsid w:val="003C4FE1"/>
    <w:rsid w:val="003D0402"/>
    <w:rsid w:val="003D53B6"/>
    <w:rsid w:val="003E207D"/>
    <w:rsid w:val="003F1D92"/>
    <w:rsid w:val="00407278"/>
    <w:rsid w:val="00421887"/>
    <w:rsid w:val="0042777A"/>
    <w:rsid w:val="00433343"/>
    <w:rsid w:val="00437092"/>
    <w:rsid w:val="004418BB"/>
    <w:rsid w:val="0045574F"/>
    <w:rsid w:val="00461273"/>
    <w:rsid w:val="00465801"/>
    <w:rsid w:val="00476BC6"/>
    <w:rsid w:val="00482FAC"/>
    <w:rsid w:val="00496BCB"/>
    <w:rsid w:val="004A652F"/>
    <w:rsid w:val="004B34F4"/>
    <w:rsid w:val="004C2D90"/>
    <w:rsid w:val="004C3481"/>
    <w:rsid w:val="004C6F0F"/>
    <w:rsid w:val="004D4CE7"/>
    <w:rsid w:val="004D506C"/>
    <w:rsid w:val="004E7340"/>
    <w:rsid w:val="005033CD"/>
    <w:rsid w:val="005150DB"/>
    <w:rsid w:val="005170B7"/>
    <w:rsid w:val="0052515A"/>
    <w:rsid w:val="00535AA4"/>
    <w:rsid w:val="0053742E"/>
    <w:rsid w:val="00563852"/>
    <w:rsid w:val="00563BFA"/>
    <w:rsid w:val="00571B5C"/>
    <w:rsid w:val="005748F6"/>
    <w:rsid w:val="005856B5"/>
    <w:rsid w:val="005865F1"/>
    <w:rsid w:val="005A2F1E"/>
    <w:rsid w:val="005A7855"/>
    <w:rsid w:val="005B25FA"/>
    <w:rsid w:val="005B6CD3"/>
    <w:rsid w:val="005D4E91"/>
    <w:rsid w:val="005E4532"/>
    <w:rsid w:val="005F41C3"/>
    <w:rsid w:val="006127B0"/>
    <w:rsid w:val="006137E4"/>
    <w:rsid w:val="0061685F"/>
    <w:rsid w:val="00616CD5"/>
    <w:rsid w:val="00655606"/>
    <w:rsid w:val="0066173B"/>
    <w:rsid w:val="00670450"/>
    <w:rsid w:val="00676F00"/>
    <w:rsid w:val="006B1404"/>
    <w:rsid w:val="006C52C9"/>
    <w:rsid w:val="006C563C"/>
    <w:rsid w:val="006E3396"/>
    <w:rsid w:val="006E38D6"/>
    <w:rsid w:val="006E51E9"/>
    <w:rsid w:val="006F2B2A"/>
    <w:rsid w:val="006F6420"/>
    <w:rsid w:val="00712AEF"/>
    <w:rsid w:val="0072222C"/>
    <w:rsid w:val="0073733F"/>
    <w:rsid w:val="00737C34"/>
    <w:rsid w:val="00740C63"/>
    <w:rsid w:val="00740EF9"/>
    <w:rsid w:val="007417A2"/>
    <w:rsid w:val="00744419"/>
    <w:rsid w:val="00746EFB"/>
    <w:rsid w:val="00750CFD"/>
    <w:rsid w:val="00755699"/>
    <w:rsid w:val="0076169B"/>
    <w:rsid w:val="00772028"/>
    <w:rsid w:val="00775E37"/>
    <w:rsid w:val="00781375"/>
    <w:rsid w:val="00782BDE"/>
    <w:rsid w:val="00787027"/>
    <w:rsid w:val="007958EF"/>
    <w:rsid w:val="007A677B"/>
    <w:rsid w:val="007A6819"/>
    <w:rsid w:val="007C73FD"/>
    <w:rsid w:val="007D0798"/>
    <w:rsid w:val="007E0280"/>
    <w:rsid w:val="00804487"/>
    <w:rsid w:val="008110A8"/>
    <w:rsid w:val="0081225A"/>
    <w:rsid w:val="00832310"/>
    <w:rsid w:val="00842445"/>
    <w:rsid w:val="008440D5"/>
    <w:rsid w:val="00863D96"/>
    <w:rsid w:val="00864D58"/>
    <w:rsid w:val="00867646"/>
    <w:rsid w:val="00892ABA"/>
    <w:rsid w:val="008A172B"/>
    <w:rsid w:val="008A47D7"/>
    <w:rsid w:val="008B500C"/>
    <w:rsid w:val="008E2F2A"/>
    <w:rsid w:val="008E5C5A"/>
    <w:rsid w:val="008F1542"/>
    <w:rsid w:val="008F7F58"/>
    <w:rsid w:val="00910CDF"/>
    <w:rsid w:val="00914840"/>
    <w:rsid w:val="00914AED"/>
    <w:rsid w:val="0092103D"/>
    <w:rsid w:val="0092130D"/>
    <w:rsid w:val="00923210"/>
    <w:rsid w:val="00931955"/>
    <w:rsid w:val="009443EC"/>
    <w:rsid w:val="00950931"/>
    <w:rsid w:val="00956CD1"/>
    <w:rsid w:val="00974CB6"/>
    <w:rsid w:val="009766D6"/>
    <w:rsid w:val="009813EC"/>
    <w:rsid w:val="00991540"/>
    <w:rsid w:val="00992BA6"/>
    <w:rsid w:val="0099362A"/>
    <w:rsid w:val="009A14FB"/>
    <w:rsid w:val="009A2A4A"/>
    <w:rsid w:val="009A4583"/>
    <w:rsid w:val="009B2869"/>
    <w:rsid w:val="009C0157"/>
    <w:rsid w:val="009C2194"/>
    <w:rsid w:val="009C7114"/>
    <w:rsid w:val="009C79EA"/>
    <w:rsid w:val="009D4782"/>
    <w:rsid w:val="009D574C"/>
    <w:rsid w:val="009E0E38"/>
    <w:rsid w:val="00A005F4"/>
    <w:rsid w:val="00A02177"/>
    <w:rsid w:val="00A07C4F"/>
    <w:rsid w:val="00A22D4C"/>
    <w:rsid w:val="00A2719C"/>
    <w:rsid w:val="00A3653E"/>
    <w:rsid w:val="00A45C20"/>
    <w:rsid w:val="00A51018"/>
    <w:rsid w:val="00A621F4"/>
    <w:rsid w:val="00A66DD0"/>
    <w:rsid w:val="00A7118A"/>
    <w:rsid w:val="00A7212B"/>
    <w:rsid w:val="00A76D4E"/>
    <w:rsid w:val="00A8765C"/>
    <w:rsid w:val="00A9014E"/>
    <w:rsid w:val="00A925D6"/>
    <w:rsid w:val="00A93C6C"/>
    <w:rsid w:val="00A952BC"/>
    <w:rsid w:val="00A96CED"/>
    <w:rsid w:val="00A97CA3"/>
    <w:rsid w:val="00AB1601"/>
    <w:rsid w:val="00AB40FB"/>
    <w:rsid w:val="00AC430B"/>
    <w:rsid w:val="00AD6030"/>
    <w:rsid w:val="00AE31B2"/>
    <w:rsid w:val="00AE545C"/>
    <w:rsid w:val="00AE6E08"/>
    <w:rsid w:val="00AE7AB1"/>
    <w:rsid w:val="00AF72AE"/>
    <w:rsid w:val="00B1534C"/>
    <w:rsid w:val="00B15A01"/>
    <w:rsid w:val="00B164B8"/>
    <w:rsid w:val="00B33815"/>
    <w:rsid w:val="00B43D78"/>
    <w:rsid w:val="00B50B1B"/>
    <w:rsid w:val="00B52095"/>
    <w:rsid w:val="00B5456D"/>
    <w:rsid w:val="00B754D9"/>
    <w:rsid w:val="00B7620F"/>
    <w:rsid w:val="00B83B8E"/>
    <w:rsid w:val="00B87189"/>
    <w:rsid w:val="00B94519"/>
    <w:rsid w:val="00B95737"/>
    <w:rsid w:val="00BA02EC"/>
    <w:rsid w:val="00BA1693"/>
    <w:rsid w:val="00BB539C"/>
    <w:rsid w:val="00BB5720"/>
    <w:rsid w:val="00BD1835"/>
    <w:rsid w:val="00BD59D3"/>
    <w:rsid w:val="00BE423D"/>
    <w:rsid w:val="00C15FD4"/>
    <w:rsid w:val="00C218F7"/>
    <w:rsid w:val="00C2614A"/>
    <w:rsid w:val="00C407F4"/>
    <w:rsid w:val="00C41540"/>
    <w:rsid w:val="00C5349D"/>
    <w:rsid w:val="00C5618C"/>
    <w:rsid w:val="00C67AE6"/>
    <w:rsid w:val="00C7211E"/>
    <w:rsid w:val="00C9164C"/>
    <w:rsid w:val="00CC2358"/>
    <w:rsid w:val="00CD37F3"/>
    <w:rsid w:val="00CD6748"/>
    <w:rsid w:val="00CD7542"/>
    <w:rsid w:val="00CF3304"/>
    <w:rsid w:val="00CF4632"/>
    <w:rsid w:val="00CF556F"/>
    <w:rsid w:val="00CF5BA3"/>
    <w:rsid w:val="00CF777D"/>
    <w:rsid w:val="00D06C6D"/>
    <w:rsid w:val="00D23725"/>
    <w:rsid w:val="00D31EEF"/>
    <w:rsid w:val="00D46D26"/>
    <w:rsid w:val="00D620C7"/>
    <w:rsid w:val="00D67E0D"/>
    <w:rsid w:val="00D71CBE"/>
    <w:rsid w:val="00D7330B"/>
    <w:rsid w:val="00D765D0"/>
    <w:rsid w:val="00D77925"/>
    <w:rsid w:val="00D84EEB"/>
    <w:rsid w:val="00D86588"/>
    <w:rsid w:val="00D92D28"/>
    <w:rsid w:val="00DA2EE0"/>
    <w:rsid w:val="00DA416D"/>
    <w:rsid w:val="00DA6565"/>
    <w:rsid w:val="00DA7003"/>
    <w:rsid w:val="00DB2EB1"/>
    <w:rsid w:val="00DB5231"/>
    <w:rsid w:val="00DB5652"/>
    <w:rsid w:val="00DC1C90"/>
    <w:rsid w:val="00DC572F"/>
    <w:rsid w:val="00DC7BB8"/>
    <w:rsid w:val="00DD13F4"/>
    <w:rsid w:val="00DD1ECE"/>
    <w:rsid w:val="00DD400A"/>
    <w:rsid w:val="00DE02E9"/>
    <w:rsid w:val="00DE0D09"/>
    <w:rsid w:val="00DE27CB"/>
    <w:rsid w:val="00DF2786"/>
    <w:rsid w:val="00DF3BDB"/>
    <w:rsid w:val="00DF6A8A"/>
    <w:rsid w:val="00E1056C"/>
    <w:rsid w:val="00E15E15"/>
    <w:rsid w:val="00E227CB"/>
    <w:rsid w:val="00E230A0"/>
    <w:rsid w:val="00E31EA9"/>
    <w:rsid w:val="00E33BAA"/>
    <w:rsid w:val="00E42526"/>
    <w:rsid w:val="00E455FD"/>
    <w:rsid w:val="00E51A64"/>
    <w:rsid w:val="00E5405C"/>
    <w:rsid w:val="00E65848"/>
    <w:rsid w:val="00E67CF6"/>
    <w:rsid w:val="00E7315B"/>
    <w:rsid w:val="00E81A65"/>
    <w:rsid w:val="00E8670C"/>
    <w:rsid w:val="00E86CAB"/>
    <w:rsid w:val="00E87825"/>
    <w:rsid w:val="00E90329"/>
    <w:rsid w:val="00E95AD6"/>
    <w:rsid w:val="00E961FE"/>
    <w:rsid w:val="00EA445C"/>
    <w:rsid w:val="00EB64A8"/>
    <w:rsid w:val="00EC2B3A"/>
    <w:rsid w:val="00ED4B35"/>
    <w:rsid w:val="00EE059F"/>
    <w:rsid w:val="00EE7E91"/>
    <w:rsid w:val="00EF256F"/>
    <w:rsid w:val="00EF6C95"/>
    <w:rsid w:val="00EF719B"/>
    <w:rsid w:val="00F0479E"/>
    <w:rsid w:val="00F109AC"/>
    <w:rsid w:val="00F374DF"/>
    <w:rsid w:val="00F42A3D"/>
    <w:rsid w:val="00F42F5F"/>
    <w:rsid w:val="00F64118"/>
    <w:rsid w:val="00F65AF3"/>
    <w:rsid w:val="00F6680A"/>
    <w:rsid w:val="00F71EEF"/>
    <w:rsid w:val="00F729A6"/>
    <w:rsid w:val="00F74298"/>
    <w:rsid w:val="00F85184"/>
    <w:rsid w:val="00F8621B"/>
    <w:rsid w:val="00F877B5"/>
    <w:rsid w:val="00F90489"/>
    <w:rsid w:val="00FA1F2D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387ED"/>
  <w14:defaultImageDpi w14:val="0"/>
  <w15:docId w15:val="{6BF9F4AA-D00C-4331-B79F-AC335AD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15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4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4D5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4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4D58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4C2D90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9B8C-2F7F-4646-AFE7-521FEBDC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DALTON FIRE DISTRICT COMMISSIONERS’ MEETING</vt:lpstr>
      <vt:lpstr>DALTON FIRE DISTRICT BOARD OF WATER COMMISSIONERS’ MEETING</vt:lpstr>
      <vt:lpstr>Water Department:</vt:lpstr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DALTON FIRE DISTRICT COMMISSIONERS’ MEETING</dc:title>
  <dc:subject/>
  <dc:creator>Debrah Cotter</dc:creator>
  <cp:keywords/>
  <dc:description/>
  <cp:lastModifiedBy>Melanie Roucoulet</cp:lastModifiedBy>
  <cp:revision>3</cp:revision>
  <cp:lastPrinted>2026-02-26T18:43:00Z</cp:lastPrinted>
  <dcterms:created xsi:type="dcterms:W3CDTF">2026-02-26T18:19:00Z</dcterms:created>
  <dcterms:modified xsi:type="dcterms:W3CDTF">2026-02-26T18:44:00Z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